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1573314"/>
    <w:p w14:paraId="097DEB79" w14:textId="333DD82A" w:rsidR="00E15F69" w:rsidRPr="0078031F" w:rsidRDefault="00471D37" w:rsidP="00E15F69">
      <w:pPr>
        <w:pStyle w:val="Paragraph"/>
      </w:pPr>
      <w:r>
        <w:rPr>
          <w:noProof/>
        </w:rPr>
        <mc:AlternateContent>
          <mc:Choice Requires="wps">
            <w:drawing>
              <wp:anchor distT="0" distB="0" distL="114300" distR="114300" simplePos="0" relativeHeight="252064768" behindDoc="0" locked="0" layoutInCell="1" allowOverlap="1" wp14:anchorId="3DC9C82B" wp14:editId="63EED715">
                <wp:simplePos x="0" y="0"/>
                <wp:positionH relativeFrom="column">
                  <wp:posOffset>1733550</wp:posOffset>
                </wp:positionH>
                <wp:positionV relativeFrom="paragraph">
                  <wp:posOffset>2239835</wp:posOffset>
                </wp:positionV>
                <wp:extent cx="4453247" cy="2268187"/>
                <wp:effectExtent l="0" t="0" r="0" b="0"/>
                <wp:wrapNone/>
                <wp:docPr id="1025" name="Text Box 1025"/>
                <wp:cNvGraphicFramePr/>
                <a:graphic xmlns:a="http://schemas.openxmlformats.org/drawingml/2006/main">
                  <a:graphicData uri="http://schemas.microsoft.com/office/word/2010/wordprocessingShape">
                    <wps:wsp>
                      <wps:cNvSpPr txBox="1"/>
                      <wps:spPr>
                        <a:xfrm>
                          <a:off x="0" y="0"/>
                          <a:ext cx="4453247" cy="2268187"/>
                        </a:xfrm>
                        <a:prstGeom prst="rect">
                          <a:avLst/>
                        </a:prstGeom>
                        <a:noFill/>
                        <a:ln w="6350">
                          <a:noFill/>
                        </a:ln>
                      </wps:spPr>
                      <wps:txbx>
                        <w:txbxContent>
                          <w:p w14:paraId="02FCA02C" w14:textId="49361CE5" w:rsidR="00241647" w:rsidRPr="000B47A1" w:rsidRDefault="00241647">
                            <w:pPr>
                              <w:rPr>
                                <w:b/>
                                <w:bCs/>
                                <w:color w:val="FFFFFF" w:themeColor="background1"/>
                                <w:sz w:val="72"/>
                                <w:szCs w:val="72"/>
                              </w:rPr>
                            </w:pPr>
                            <w:r w:rsidRPr="000B47A1">
                              <w:rPr>
                                <w:b/>
                                <w:bCs/>
                                <w:color w:val="FFFFFF" w:themeColor="background1"/>
                                <w:sz w:val="72"/>
                                <w:szCs w:val="72"/>
                              </w:rPr>
                              <w:t>CBSL 2020–2021</w:t>
                            </w:r>
                          </w:p>
                          <w:p w14:paraId="3BFF6C3C" w14:textId="61B560CD" w:rsidR="00241647" w:rsidRPr="000B47A1" w:rsidRDefault="00241647">
                            <w:pPr>
                              <w:rPr>
                                <w:color w:val="FFFFFF" w:themeColor="background1"/>
                                <w:sz w:val="44"/>
                                <w:szCs w:val="44"/>
                              </w:rPr>
                            </w:pPr>
                            <w:r w:rsidRPr="000B47A1">
                              <w:rPr>
                                <w:color w:val="FFFFFF" w:themeColor="background1"/>
                                <w:sz w:val="44"/>
                                <w:szCs w:val="44"/>
                              </w:rPr>
                              <w:t xml:space="preserve">Toolkit </w:t>
                            </w:r>
                            <w:r>
                              <w:rPr>
                                <w:color w:val="FFFFFF" w:themeColor="background1"/>
                                <w:sz w:val="44"/>
                                <w:szCs w:val="44"/>
                              </w:rPr>
                              <w:t xml:space="preserve">to Support </w:t>
                            </w:r>
                            <w:r>
                              <w:rPr>
                                <w:color w:val="FFFFFF" w:themeColor="background1"/>
                                <w:sz w:val="44"/>
                                <w:szCs w:val="44"/>
                              </w:rPr>
                              <w:br/>
                              <w:t>Capacity Building Initiatives for Strategic Learning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9C82B" id="_x0000_t202" coordsize="21600,21600" o:spt="202" path="m,l,21600r21600,l21600,xe">
                <v:stroke joinstyle="miter"/>
                <v:path gradientshapeok="t" o:connecttype="rect"/>
              </v:shapetype>
              <v:shape id="Text Box 1025" o:spid="_x0000_s1026" type="#_x0000_t202" style="position:absolute;margin-left:136.5pt;margin-top:176.35pt;width:350.65pt;height:178.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" filled="f" stroked="f" strokeweight=".5pt">
                <v:textbox>
                  <w:txbxContent>
                    <w:p w14:paraId="02FCA02C" w14:textId="49361CE5" w:rsidR="00241647" w:rsidRPr="000B47A1" w:rsidRDefault="00241647">
                      <w:pPr>
                        <w:rPr>
                          <w:b/>
                          <w:bCs/>
                          <w:color w:val="FFFFFF" w:themeColor="background1"/>
                          <w:sz w:val="72"/>
                          <w:szCs w:val="72"/>
                        </w:rPr>
                      </w:pPr>
                      <w:r w:rsidRPr="000B47A1">
                        <w:rPr>
                          <w:b/>
                          <w:bCs/>
                          <w:color w:val="FFFFFF" w:themeColor="background1"/>
                          <w:sz w:val="72"/>
                          <w:szCs w:val="72"/>
                        </w:rPr>
                        <w:t>CBSL 2020–2021</w:t>
                      </w:r>
                    </w:p>
                    <w:p w14:paraId="3BFF6C3C" w14:textId="61B560CD" w:rsidR="00241647" w:rsidRPr="000B47A1" w:rsidRDefault="00241647">
                      <w:pPr>
                        <w:rPr>
                          <w:color w:val="FFFFFF" w:themeColor="background1"/>
                          <w:sz w:val="44"/>
                          <w:szCs w:val="44"/>
                        </w:rPr>
                      </w:pPr>
                      <w:r w:rsidRPr="000B47A1">
                        <w:rPr>
                          <w:color w:val="FFFFFF" w:themeColor="background1"/>
                          <w:sz w:val="44"/>
                          <w:szCs w:val="44"/>
                        </w:rPr>
                        <w:t xml:space="preserve">Toolkit </w:t>
                      </w:r>
                      <w:r>
                        <w:rPr>
                          <w:color w:val="FFFFFF" w:themeColor="background1"/>
                          <w:sz w:val="44"/>
                          <w:szCs w:val="44"/>
                        </w:rPr>
                        <w:t xml:space="preserve">to Support </w:t>
                      </w:r>
                      <w:r>
                        <w:rPr>
                          <w:color w:val="FFFFFF" w:themeColor="background1"/>
                          <w:sz w:val="44"/>
                          <w:szCs w:val="44"/>
                        </w:rPr>
                        <w:br/>
                        <w:t>Capacity Building Initiatives for Strategic Learning Initiatives</w:t>
                      </w:r>
                    </w:p>
                  </w:txbxContent>
                </v:textbox>
              </v:shape>
            </w:pict>
          </mc:Fallback>
        </mc:AlternateContent>
      </w:r>
      <w:r w:rsidR="000B47A1" w:rsidRPr="004A0EC2">
        <w:rPr>
          <w:noProof/>
        </w:rPr>
        <w:drawing>
          <wp:anchor distT="0" distB="0" distL="114300" distR="114300" simplePos="0" relativeHeight="252063744" behindDoc="0" locked="0" layoutInCell="1" allowOverlap="1" wp14:anchorId="60D81E34" wp14:editId="4D662462">
            <wp:simplePos x="0" y="0"/>
            <wp:positionH relativeFrom="column">
              <wp:posOffset>-529590</wp:posOffset>
            </wp:positionH>
            <wp:positionV relativeFrom="paragraph">
              <wp:posOffset>2190750</wp:posOffset>
            </wp:positionV>
            <wp:extent cx="2330450" cy="2330450"/>
            <wp:effectExtent l="0" t="0" r="0" b="0"/>
            <wp:wrapNone/>
            <wp:docPr id="1024" name="Graphic 10" descr="Upward trend">
              <a:extLst xmlns:a="http://schemas.openxmlformats.org/drawingml/2006/main">
                <a:ext uri="{FF2B5EF4-FFF2-40B4-BE49-F238E27FC236}">
                  <a16:creationId xmlns:a16="http://schemas.microsoft.com/office/drawing/2014/main" id="{D7C99E42-C180-4107-92EA-8173F820D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Upward trend">
                      <a:extLst>
                        <a:ext uri="{FF2B5EF4-FFF2-40B4-BE49-F238E27FC236}">
                          <a16:creationId xmlns:a16="http://schemas.microsoft.com/office/drawing/2014/main" id="{D7C99E42-C180-4107-92EA-8173F820D3D6}"/>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0450" cy="2330450"/>
                    </a:xfrm>
                    <a:prstGeom prst="rect">
                      <a:avLst/>
                    </a:prstGeom>
                  </pic:spPr>
                </pic:pic>
              </a:graphicData>
            </a:graphic>
          </wp:anchor>
        </w:drawing>
      </w:r>
      <w:r w:rsidR="00E15F69" w:rsidRPr="00E15F69">
        <w:rPr>
          <w:noProof/>
        </w:rPr>
        <w:drawing>
          <wp:anchor distT="0" distB="0" distL="114300" distR="114300" simplePos="0" relativeHeight="252061696" behindDoc="1" locked="0" layoutInCell="1" allowOverlap="1" wp14:anchorId="0D072299" wp14:editId="05FE686B">
            <wp:simplePos x="0" y="0"/>
            <wp:positionH relativeFrom="column">
              <wp:posOffset>2517140</wp:posOffset>
            </wp:positionH>
            <wp:positionV relativeFrom="paragraph">
              <wp:posOffset>8028750</wp:posOffset>
            </wp:positionV>
            <wp:extent cx="2286000" cy="64008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2286000" cy="640080"/>
                    </a:xfrm>
                    <a:prstGeom prst="rect">
                      <a:avLst/>
                    </a:prstGeom>
                  </pic:spPr>
                </pic:pic>
              </a:graphicData>
            </a:graphic>
            <wp14:sizeRelH relativeFrom="margin">
              <wp14:pctWidth>0</wp14:pctWidth>
            </wp14:sizeRelH>
            <wp14:sizeRelV relativeFrom="margin">
              <wp14:pctHeight>0</wp14:pctHeight>
            </wp14:sizeRelV>
          </wp:anchor>
        </w:drawing>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2055552" behindDoc="1" locked="0" layoutInCell="1" allowOverlap="1" wp14:anchorId="3EBF388E" wp14:editId="3099664B">
                <wp:simplePos x="0" y="0"/>
                <wp:positionH relativeFrom="column">
                  <wp:posOffset>-914400</wp:posOffset>
                </wp:positionH>
                <wp:positionV relativeFrom="paragraph">
                  <wp:posOffset>-920338</wp:posOffset>
                </wp:positionV>
                <wp:extent cx="7784123" cy="10316308"/>
                <wp:effectExtent l="0" t="0" r="26670" b="27940"/>
                <wp:wrapNone/>
                <wp:docPr id="26" name="Rectangle 26"/>
                <wp:cNvGraphicFramePr/>
                <a:graphic xmlns:a="http://schemas.openxmlformats.org/drawingml/2006/main">
                  <a:graphicData uri="http://schemas.microsoft.com/office/word/2010/wordprocessingShape">
                    <wps:wsp>
                      <wps:cNvSpPr/>
                      <wps:spPr>
                        <a:xfrm>
                          <a:off x="0" y="0"/>
                          <a:ext cx="7784123" cy="1031630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FDC6" id="Rectangle 26" o:spid="_x0000_s1026" style="position:absolute;margin-left:-1in;margin-top:-72.45pt;width:612.9pt;height:812.3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" fillcolor="#0b2949 [3204]" strokecolor="#0b2949 [3204]" strokeweight="1pt"/>
            </w:pict>
          </mc:Fallback>
        </mc:AlternateContent>
      </w:r>
      <w:r w:rsidR="00E15F69" w:rsidRPr="00E15F69">
        <w:rPr>
          <w:noProof/>
        </w:rPr>
        <mc:AlternateContent>
          <mc:Choice Requires="wps">
            <w:drawing>
              <wp:anchor distT="0" distB="0" distL="114300" distR="114300" simplePos="0" relativeHeight="252057600" behindDoc="1" locked="0" layoutInCell="1" allowOverlap="1" wp14:anchorId="11774440" wp14:editId="279C3108">
                <wp:simplePos x="0" y="0"/>
                <wp:positionH relativeFrom="column">
                  <wp:posOffset>-913765</wp:posOffset>
                </wp:positionH>
                <wp:positionV relativeFrom="paragraph">
                  <wp:posOffset>-914400</wp:posOffset>
                </wp:positionV>
                <wp:extent cx="7783830" cy="10316210"/>
                <wp:effectExtent l="0" t="0" r="26670" b="27940"/>
                <wp:wrapNone/>
                <wp:docPr id="30" name="Rectangle 30"/>
                <wp:cNvGraphicFramePr/>
                <a:graphic xmlns:a="http://schemas.openxmlformats.org/drawingml/2006/main">
                  <a:graphicData uri="http://schemas.microsoft.com/office/word/2010/wordprocessingShape">
                    <wps:wsp>
                      <wps:cNvSpPr/>
                      <wps:spPr>
                        <a:xfrm>
                          <a:off x="0" y="0"/>
                          <a:ext cx="7783830" cy="1031621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5206" id="Rectangle 30" o:spid="_x0000_s1026" style="position:absolute;margin-left:-71.95pt;margin-top:-1in;width:612.9pt;height:812.3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" fillcolor="#0b2949 [3204]" strokecolor="#0b2949 [3204]" strokeweight="1pt"/>
            </w:pict>
          </mc:Fallback>
        </mc:AlternateContent>
      </w:r>
      <w:r w:rsidR="00E15F69" w:rsidRPr="00E15F69">
        <w:rPr>
          <w:noProof/>
        </w:rPr>
        <mc:AlternateContent>
          <mc:Choice Requires="wps">
            <w:drawing>
              <wp:anchor distT="0" distB="0" distL="114300" distR="114300" simplePos="0" relativeHeight="252058624" behindDoc="1" locked="1" layoutInCell="1" allowOverlap="1" wp14:anchorId="44E74B45" wp14:editId="2E11B4CF">
                <wp:simplePos x="0" y="0"/>
                <wp:positionH relativeFrom="page">
                  <wp:posOffset>635</wp:posOffset>
                </wp:positionH>
                <wp:positionV relativeFrom="page">
                  <wp:posOffset>0</wp:posOffset>
                </wp:positionV>
                <wp:extent cx="2286000" cy="2286000"/>
                <wp:effectExtent l="0" t="0" r="0" b="0"/>
                <wp:wrapNone/>
                <wp:docPr id="32" name="Rectangle 23"/>
                <wp:cNvGraphicFramePr/>
                <a:graphic xmlns:a="http://schemas.openxmlformats.org/drawingml/2006/main">
                  <a:graphicData uri="http://schemas.microsoft.com/office/word/2010/wordprocessingShape">
                    <wps:wsp>
                      <wps:cNvSpPr/>
                      <wps:spPr>
                        <a:xfrm>
                          <a:off x="0" y="0"/>
                          <a:ext cx="2286000" cy="2286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DB43" id="Rectangle 23" o:spid="_x0000_s1026" style="position:absolute;margin-left:.05pt;margin-top:0;width:180pt;height:180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" path="m,l1828800,,,1828800,,xe" fillcolor="#189394 [3208]" stroked="f" strokeweight="1pt">
                <v:stroke joinstyle="miter"/>
                <v:path arrowok="t" o:connecttype="custom" o:connectlocs="0,0;2286000,0;0,2286000;0,0" o:connectangles="0,0,0,0"/>
                <w10:wrap anchorx="page" anchory="page"/>
                <w10:anchorlock/>
              </v:shape>
            </w:pict>
          </mc:Fallback>
        </mc:AlternateContent>
      </w:r>
      <w:r w:rsidR="00E15F69" w:rsidRPr="00E15F69">
        <w:rPr>
          <w:noProof/>
        </w:rPr>
        <mc:AlternateContent>
          <mc:Choice Requires="wps">
            <w:drawing>
              <wp:anchor distT="0" distB="0" distL="114300" distR="114300" simplePos="0" relativeHeight="252059648" behindDoc="1" locked="1" layoutInCell="1" allowOverlap="1" wp14:anchorId="37610A2D" wp14:editId="3028F9ED">
                <wp:simplePos x="0" y="0"/>
                <wp:positionH relativeFrom="page">
                  <wp:posOffset>5963285</wp:posOffset>
                </wp:positionH>
                <wp:positionV relativeFrom="page">
                  <wp:posOffset>8229600</wp:posOffset>
                </wp:positionV>
                <wp:extent cx="1828800" cy="1828800"/>
                <wp:effectExtent l="0" t="0" r="0" b="0"/>
                <wp:wrapNone/>
                <wp:docPr id="43" name="Rectangle 23"/>
                <wp:cNvGraphicFramePr/>
                <a:graphic xmlns:a="http://schemas.openxmlformats.org/drawingml/2006/main">
                  <a:graphicData uri="http://schemas.microsoft.com/office/word/2010/wordprocessingShape">
                    <wps:wsp>
                      <wps:cNvSpPr/>
                      <wps:spPr>
                        <a:xfrm rot="5400000" flipH="1">
                          <a:off x="0" y="0"/>
                          <a:ext cx="1828800" cy="18288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9734" id="Rectangle 23" o:spid="_x0000_s1026" style="position:absolute;margin-left:469.55pt;margin-top:9in;width:2in;height:2in;rotation:-90;flip:x;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" path="m,l1828800,,,1828800,,xe" fillcolor="#f1b51c" stroked="f" strokeweight="1pt">
                <v:stroke joinstyle="miter"/>
                <v:path arrowok="t" o:connecttype="custom" o:connectlocs="0,0;1828800,0;0,1828800;0,0" o:connectangles="0,0,0,0"/>
                <w10:wrap anchorx="page" anchory="page"/>
                <w10:anchorlock/>
              </v:shape>
            </w:pict>
          </mc:Fallback>
        </mc:AlternateContent>
      </w:r>
      <w:r w:rsidR="00E15F69" w:rsidRPr="00E15F69">
        <w:rPr>
          <w:noProof/>
        </w:rPr>
        <w:drawing>
          <wp:anchor distT="0" distB="0" distL="114300" distR="114300" simplePos="0" relativeHeight="252060672" behindDoc="0" locked="0" layoutInCell="1" allowOverlap="1" wp14:anchorId="6C023B63" wp14:editId="762A8DDB">
            <wp:simplePos x="0" y="0"/>
            <wp:positionH relativeFrom="margin">
              <wp:posOffset>-245745</wp:posOffset>
            </wp:positionH>
            <wp:positionV relativeFrom="paragraph">
              <wp:posOffset>7969250</wp:posOffset>
            </wp:positionV>
            <wp:extent cx="2286000" cy="566420"/>
            <wp:effectExtent l="0" t="0" r="0" b="5080"/>
            <wp:wrapNone/>
            <wp:docPr id="61" name="Picture 6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566420"/>
                    </a:xfrm>
                    <a:prstGeom prst="rect">
                      <a:avLst/>
                    </a:prstGeom>
                  </pic:spPr>
                </pic:pic>
              </a:graphicData>
            </a:graphic>
            <wp14:sizeRelH relativeFrom="margin">
              <wp14:pctWidth>0</wp14:pctWidth>
            </wp14:sizeRelH>
            <wp14:sizeRelV relativeFrom="margin">
              <wp14:pctHeight>0</wp14:pctHeight>
            </wp14:sizeRelV>
          </wp:anchor>
        </w:drawing>
      </w:r>
    </w:p>
    <w:p w14:paraId="1E22094B" w14:textId="77777777" w:rsidR="00E15F69" w:rsidRDefault="00E15F69" w:rsidP="004C62BD">
      <w:pPr>
        <w:pStyle w:val="Title"/>
        <w:sectPr w:rsidR="00E15F69" w:rsidSect="000A5697">
          <w:headerReference w:type="default" r:id="rId12"/>
          <w:footerReference w:type="default" r:id="rId13"/>
          <w:headerReference w:type="first" r:id="rId14"/>
          <w:footerReference w:type="first" r:id="rId15"/>
          <w:pgSz w:w="12240" w:h="15840"/>
          <w:pgMar w:top="1440" w:right="1440" w:bottom="1440" w:left="1440" w:header="720" w:footer="432" w:gutter="0"/>
          <w:pgNumType w:start="0"/>
          <w:cols w:space="720"/>
          <w:titlePg/>
          <w:docGrid w:linePitch="360"/>
        </w:sectPr>
      </w:pPr>
    </w:p>
    <w:bookmarkEnd w:id="0" w:displacedByCustomXml="next"/>
    <w:sdt>
      <w:sdtPr>
        <w:rPr>
          <w:rFonts w:asciiTheme="minorHAnsi" w:hAnsiTheme="minorHAnsi"/>
          <w:b w:val="0"/>
          <w:color w:val="auto"/>
          <w:sz w:val="22"/>
        </w:rPr>
        <w:id w:val="-1888941965"/>
        <w:docPartObj>
          <w:docPartGallery w:val="Table of Contents"/>
          <w:docPartUnique/>
        </w:docPartObj>
      </w:sdtPr>
      <w:sdtEndPr>
        <w:rPr>
          <w:bCs/>
          <w:noProof/>
        </w:rPr>
      </w:sdtEndPr>
      <w:sdtContent>
        <w:p w14:paraId="1A52F9F2" w14:textId="0355E2E6" w:rsidR="00571BF4" w:rsidRDefault="00571BF4">
          <w:pPr>
            <w:pStyle w:val="TOCHeading"/>
          </w:pPr>
          <w:r>
            <w:t>Contents</w:t>
          </w:r>
        </w:p>
        <w:p w14:paraId="44C736CE" w14:textId="6E0FC28C" w:rsidR="00571BF4" w:rsidRDefault="00571BF4" w:rsidP="00FE39E0">
          <w:pPr>
            <w:pStyle w:val="TOC1"/>
            <w:rPr>
              <w:rFonts w:asciiTheme="minorHAnsi" w:eastAsiaTheme="minorEastAsia" w:hAnsiTheme="minorHAnsi"/>
              <w:noProof/>
            </w:rPr>
          </w:pPr>
          <w:r>
            <w:fldChar w:fldCharType="begin"/>
          </w:r>
          <w:r>
            <w:instrText xml:space="preserve"> TOC \o "1-3" \h \z \u </w:instrText>
          </w:r>
          <w:r>
            <w:fldChar w:fldCharType="separate"/>
          </w:r>
          <w:hyperlink w:anchor="_Toc82793851" w:history="1">
            <w:r w:rsidRPr="00BE7EE1">
              <w:rPr>
                <w:rStyle w:val="Hyperlink"/>
                <w:noProof/>
              </w:rPr>
              <w:t>Context</w:t>
            </w:r>
            <w:r>
              <w:rPr>
                <w:noProof/>
                <w:webHidden/>
              </w:rPr>
              <w:tab/>
            </w:r>
            <w:r>
              <w:rPr>
                <w:noProof/>
                <w:webHidden/>
              </w:rPr>
              <w:fldChar w:fldCharType="begin"/>
            </w:r>
            <w:r>
              <w:rPr>
                <w:noProof/>
                <w:webHidden/>
              </w:rPr>
              <w:instrText xml:space="preserve"> PAGEREF _Toc82793851 \h </w:instrText>
            </w:r>
            <w:r>
              <w:rPr>
                <w:noProof/>
                <w:webHidden/>
              </w:rPr>
            </w:r>
            <w:r>
              <w:rPr>
                <w:noProof/>
                <w:webHidden/>
              </w:rPr>
              <w:fldChar w:fldCharType="separate"/>
            </w:r>
            <w:r w:rsidR="002D29D0">
              <w:rPr>
                <w:noProof/>
                <w:webHidden/>
              </w:rPr>
              <w:t>1</w:t>
            </w:r>
            <w:r>
              <w:rPr>
                <w:noProof/>
                <w:webHidden/>
              </w:rPr>
              <w:fldChar w:fldCharType="end"/>
            </w:r>
          </w:hyperlink>
        </w:p>
        <w:p w14:paraId="298E582D" w14:textId="4BF51BFA" w:rsidR="00571BF4" w:rsidRDefault="00E340AF" w:rsidP="00FE39E0">
          <w:pPr>
            <w:pStyle w:val="TOC1"/>
            <w:rPr>
              <w:rFonts w:asciiTheme="minorHAnsi" w:eastAsiaTheme="minorEastAsia" w:hAnsiTheme="minorHAnsi"/>
              <w:noProof/>
            </w:rPr>
          </w:pPr>
          <w:hyperlink w:anchor="_Toc82793852" w:history="1">
            <w:r w:rsidR="00571BF4" w:rsidRPr="00BE7EE1">
              <w:rPr>
                <w:rStyle w:val="Hyperlink"/>
                <w:noProof/>
              </w:rPr>
              <w:t>How do I use this document?</w:t>
            </w:r>
            <w:r w:rsidR="00571BF4">
              <w:rPr>
                <w:noProof/>
                <w:webHidden/>
              </w:rPr>
              <w:tab/>
            </w:r>
            <w:r w:rsidR="00571BF4">
              <w:rPr>
                <w:noProof/>
                <w:webHidden/>
              </w:rPr>
              <w:fldChar w:fldCharType="begin"/>
            </w:r>
            <w:r w:rsidR="00571BF4">
              <w:rPr>
                <w:noProof/>
                <w:webHidden/>
              </w:rPr>
              <w:instrText xml:space="preserve"> PAGEREF _Toc82793852 \h </w:instrText>
            </w:r>
            <w:r w:rsidR="00571BF4">
              <w:rPr>
                <w:noProof/>
                <w:webHidden/>
              </w:rPr>
            </w:r>
            <w:r w:rsidR="00571BF4">
              <w:rPr>
                <w:noProof/>
                <w:webHidden/>
              </w:rPr>
              <w:fldChar w:fldCharType="separate"/>
            </w:r>
            <w:r w:rsidR="002D29D0">
              <w:rPr>
                <w:noProof/>
                <w:webHidden/>
              </w:rPr>
              <w:t>1</w:t>
            </w:r>
            <w:r w:rsidR="00571BF4">
              <w:rPr>
                <w:noProof/>
                <w:webHidden/>
              </w:rPr>
              <w:fldChar w:fldCharType="end"/>
            </w:r>
          </w:hyperlink>
        </w:p>
        <w:p w14:paraId="54D979EF" w14:textId="310D6F4F" w:rsidR="00571BF4" w:rsidRDefault="00E340AF" w:rsidP="00FE39E0">
          <w:pPr>
            <w:pStyle w:val="TOC1"/>
            <w:rPr>
              <w:rFonts w:asciiTheme="minorHAnsi" w:eastAsiaTheme="minorEastAsia" w:hAnsiTheme="minorHAnsi"/>
              <w:noProof/>
            </w:rPr>
          </w:pPr>
          <w:hyperlink w:anchor="_Toc82793853" w:history="1">
            <w:r w:rsidR="00571BF4" w:rsidRPr="00BE7EE1">
              <w:rPr>
                <w:rStyle w:val="Hyperlink"/>
                <w:noProof/>
              </w:rPr>
              <w:t>CBSL Theory of Change Overview</w:t>
            </w:r>
            <w:r w:rsidR="00571BF4">
              <w:rPr>
                <w:noProof/>
                <w:webHidden/>
              </w:rPr>
              <w:tab/>
            </w:r>
            <w:r w:rsidR="00571BF4">
              <w:rPr>
                <w:noProof/>
                <w:webHidden/>
              </w:rPr>
              <w:fldChar w:fldCharType="begin"/>
            </w:r>
            <w:r w:rsidR="00571BF4">
              <w:rPr>
                <w:noProof/>
                <w:webHidden/>
              </w:rPr>
              <w:instrText xml:space="preserve"> PAGEREF _Toc82793853 \h </w:instrText>
            </w:r>
            <w:r w:rsidR="00571BF4">
              <w:rPr>
                <w:noProof/>
                <w:webHidden/>
              </w:rPr>
            </w:r>
            <w:r w:rsidR="00571BF4">
              <w:rPr>
                <w:noProof/>
                <w:webHidden/>
              </w:rPr>
              <w:fldChar w:fldCharType="separate"/>
            </w:r>
            <w:r w:rsidR="002D29D0">
              <w:rPr>
                <w:noProof/>
                <w:webHidden/>
              </w:rPr>
              <w:t>2</w:t>
            </w:r>
            <w:r w:rsidR="00571BF4">
              <w:rPr>
                <w:noProof/>
                <w:webHidden/>
              </w:rPr>
              <w:fldChar w:fldCharType="end"/>
            </w:r>
          </w:hyperlink>
        </w:p>
        <w:p w14:paraId="36279985" w14:textId="5CBE568B" w:rsidR="00571BF4" w:rsidRDefault="00E340AF" w:rsidP="00F671BA">
          <w:pPr>
            <w:pStyle w:val="TOC8"/>
            <w:tabs>
              <w:tab w:val="right" w:pos="9360"/>
            </w:tabs>
            <w:rPr>
              <w:rFonts w:asciiTheme="minorHAnsi" w:eastAsiaTheme="minorEastAsia" w:hAnsiTheme="minorHAnsi"/>
              <w:noProof/>
            </w:rPr>
          </w:pPr>
          <w:hyperlink w:anchor="_Toc82793854" w:history="1">
            <w:r w:rsidR="00571BF4" w:rsidRPr="00BE7EE1">
              <w:rPr>
                <w:rStyle w:val="Hyperlink"/>
                <w:noProof/>
              </w:rPr>
              <w:t>CBSL Theory of Change</w:t>
            </w:r>
            <w:r w:rsidR="00571BF4">
              <w:rPr>
                <w:noProof/>
                <w:webHidden/>
              </w:rPr>
              <w:tab/>
            </w:r>
            <w:r w:rsidR="00571BF4">
              <w:rPr>
                <w:noProof/>
                <w:webHidden/>
              </w:rPr>
              <w:fldChar w:fldCharType="begin"/>
            </w:r>
            <w:r w:rsidR="00571BF4">
              <w:rPr>
                <w:noProof/>
                <w:webHidden/>
              </w:rPr>
              <w:instrText xml:space="preserve"> PAGEREF _Toc82793854 \h </w:instrText>
            </w:r>
            <w:r w:rsidR="00571BF4">
              <w:rPr>
                <w:noProof/>
                <w:webHidden/>
              </w:rPr>
            </w:r>
            <w:r w:rsidR="00571BF4">
              <w:rPr>
                <w:noProof/>
                <w:webHidden/>
              </w:rPr>
              <w:fldChar w:fldCharType="separate"/>
            </w:r>
            <w:r w:rsidR="002D29D0">
              <w:rPr>
                <w:noProof/>
                <w:webHidden/>
              </w:rPr>
              <w:t>3</w:t>
            </w:r>
            <w:r w:rsidR="00571BF4">
              <w:rPr>
                <w:noProof/>
                <w:webHidden/>
              </w:rPr>
              <w:fldChar w:fldCharType="end"/>
            </w:r>
          </w:hyperlink>
        </w:p>
        <w:p w14:paraId="28395909" w14:textId="7B8BBDB3" w:rsidR="00571BF4" w:rsidRDefault="00E340AF" w:rsidP="00F671BA">
          <w:pPr>
            <w:pStyle w:val="TOC8"/>
            <w:tabs>
              <w:tab w:val="right" w:pos="9360"/>
            </w:tabs>
            <w:rPr>
              <w:rFonts w:asciiTheme="minorHAnsi" w:eastAsiaTheme="minorEastAsia" w:hAnsiTheme="minorHAnsi"/>
              <w:noProof/>
            </w:rPr>
          </w:pPr>
          <w:hyperlink w:anchor="_Toc82793855" w:history="1">
            <w:r w:rsidR="00571BF4" w:rsidRPr="00BE7EE1">
              <w:rPr>
                <w:rStyle w:val="Hyperlink"/>
                <w:noProof/>
              </w:rPr>
              <w:t>Theory of Change Template</w:t>
            </w:r>
            <w:r w:rsidR="00571BF4">
              <w:rPr>
                <w:noProof/>
                <w:webHidden/>
              </w:rPr>
              <w:tab/>
            </w:r>
            <w:r w:rsidR="00571BF4">
              <w:rPr>
                <w:noProof/>
                <w:webHidden/>
              </w:rPr>
              <w:fldChar w:fldCharType="begin"/>
            </w:r>
            <w:r w:rsidR="00571BF4">
              <w:rPr>
                <w:noProof/>
                <w:webHidden/>
              </w:rPr>
              <w:instrText xml:space="preserve"> PAGEREF _Toc82793855 \h </w:instrText>
            </w:r>
            <w:r w:rsidR="00571BF4">
              <w:rPr>
                <w:noProof/>
                <w:webHidden/>
              </w:rPr>
            </w:r>
            <w:r w:rsidR="00571BF4">
              <w:rPr>
                <w:noProof/>
                <w:webHidden/>
              </w:rPr>
              <w:fldChar w:fldCharType="separate"/>
            </w:r>
            <w:r w:rsidR="002D29D0">
              <w:rPr>
                <w:noProof/>
                <w:webHidden/>
              </w:rPr>
              <w:t>4</w:t>
            </w:r>
            <w:r w:rsidR="00571BF4">
              <w:rPr>
                <w:noProof/>
                <w:webHidden/>
              </w:rPr>
              <w:fldChar w:fldCharType="end"/>
            </w:r>
          </w:hyperlink>
        </w:p>
        <w:p w14:paraId="3B198051" w14:textId="0CF519A7" w:rsidR="00571BF4" w:rsidRDefault="00E340AF" w:rsidP="00FE39E0">
          <w:pPr>
            <w:pStyle w:val="TOC1"/>
            <w:rPr>
              <w:rFonts w:asciiTheme="minorHAnsi" w:eastAsiaTheme="minorEastAsia" w:hAnsiTheme="minorHAnsi"/>
              <w:noProof/>
            </w:rPr>
          </w:pPr>
          <w:hyperlink w:anchor="_Toc82793856" w:history="1">
            <w:r w:rsidR="00571BF4" w:rsidRPr="00BE7EE1">
              <w:rPr>
                <w:rStyle w:val="Hyperlink"/>
                <w:noProof/>
              </w:rPr>
              <w:t>Virtual Platforms for Cohort Communication</w:t>
            </w:r>
            <w:r w:rsidR="00571BF4">
              <w:rPr>
                <w:noProof/>
                <w:webHidden/>
              </w:rPr>
              <w:tab/>
            </w:r>
            <w:r w:rsidR="00571BF4">
              <w:rPr>
                <w:noProof/>
                <w:webHidden/>
              </w:rPr>
              <w:fldChar w:fldCharType="begin"/>
            </w:r>
            <w:r w:rsidR="00571BF4">
              <w:rPr>
                <w:noProof/>
                <w:webHidden/>
              </w:rPr>
              <w:instrText xml:space="preserve"> PAGEREF _Toc82793856 \h </w:instrText>
            </w:r>
            <w:r w:rsidR="00571BF4">
              <w:rPr>
                <w:noProof/>
                <w:webHidden/>
              </w:rPr>
            </w:r>
            <w:r w:rsidR="00571BF4">
              <w:rPr>
                <w:noProof/>
                <w:webHidden/>
              </w:rPr>
              <w:fldChar w:fldCharType="separate"/>
            </w:r>
            <w:r w:rsidR="002D29D0">
              <w:rPr>
                <w:noProof/>
                <w:webHidden/>
              </w:rPr>
              <w:t>5</w:t>
            </w:r>
            <w:r w:rsidR="00571BF4">
              <w:rPr>
                <w:noProof/>
                <w:webHidden/>
              </w:rPr>
              <w:fldChar w:fldCharType="end"/>
            </w:r>
          </w:hyperlink>
        </w:p>
        <w:p w14:paraId="5C5C794B" w14:textId="5AF1D176" w:rsidR="00571BF4" w:rsidRDefault="00E340AF" w:rsidP="00FE39E0">
          <w:pPr>
            <w:pStyle w:val="TOC1"/>
            <w:rPr>
              <w:rFonts w:asciiTheme="minorHAnsi" w:eastAsiaTheme="minorEastAsia" w:hAnsiTheme="minorHAnsi"/>
              <w:noProof/>
            </w:rPr>
          </w:pPr>
          <w:hyperlink w:anchor="_Toc82793857" w:history="1">
            <w:r w:rsidR="00571BF4" w:rsidRPr="00BE7EE1">
              <w:rPr>
                <w:rStyle w:val="Hyperlink"/>
                <w:noProof/>
              </w:rPr>
              <w:t>Virtual Meeting Facilitation Guide</w:t>
            </w:r>
            <w:r w:rsidR="00571BF4">
              <w:rPr>
                <w:noProof/>
                <w:webHidden/>
              </w:rPr>
              <w:tab/>
            </w:r>
            <w:r w:rsidR="00571BF4">
              <w:rPr>
                <w:noProof/>
                <w:webHidden/>
              </w:rPr>
              <w:fldChar w:fldCharType="begin"/>
            </w:r>
            <w:r w:rsidR="00571BF4">
              <w:rPr>
                <w:noProof/>
                <w:webHidden/>
              </w:rPr>
              <w:instrText xml:space="preserve"> PAGEREF _Toc82793857 \h </w:instrText>
            </w:r>
            <w:r w:rsidR="00571BF4">
              <w:rPr>
                <w:noProof/>
                <w:webHidden/>
              </w:rPr>
            </w:r>
            <w:r w:rsidR="00571BF4">
              <w:rPr>
                <w:noProof/>
                <w:webHidden/>
              </w:rPr>
              <w:fldChar w:fldCharType="separate"/>
            </w:r>
            <w:r w:rsidR="002D29D0">
              <w:rPr>
                <w:noProof/>
                <w:webHidden/>
              </w:rPr>
              <w:t>6</w:t>
            </w:r>
            <w:r w:rsidR="00571BF4">
              <w:rPr>
                <w:noProof/>
                <w:webHidden/>
              </w:rPr>
              <w:fldChar w:fldCharType="end"/>
            </w:r>
          </w:hyperlink>
        </w:p>
        <w:p w14:paraId="62A6123A" w14:textId="5EA46F60" w:rsidR="00571BF4" w:rsidRDefault="00E340AF" w:rsidP="00FE39E0">
          <w:pPr>
            <w:pStyle w:val="TOC1"/>
            <w:rPr>
              <w:rFonts w:asciiTheme="minorHAnsi" w:eastAsiaTheme="minorEastAsia" w:hAnsiTheme="minorHAnsi"/>
              <w:noProof/>
            </w:rPr>
          </w:pPr>
          <w:hyperlink w:anchor="_Toc82793858" w:history="1">
            <w:r w:rsidR="00571BF4" w:rsidRPr="00BE7EE1">
              <w:rPr>
                <w:rStyle w:val="Hyperlink"/>
                <w:noProof/>
              </w:rPr>
              <w:t>Virtual Meeting Checklist</w:t>
            </w:r>
            <w:r w:rsidR="00571BF4">
              <w:rPr>
                <w:noProof/>
                <w:webHidden/>
              </w:rPr>
              <w:tab/>
            </w:r>
            <w:r w:rsidR="00571BF4">
              <w:rPr>
                <w:noProof/>
                <w:webHidden/>
              </w:rPr>
              <w:fldChar w:fldCharType="begin"/>
            </w:r>
            <w:r w:rsidR="00571BF4">
              <w:rPr>
                <w:noProof/>
                <w:webHidden/>
              </w:rPr>
              <w:instrText xml:space="preserve"> PAGEREF _Toc82793858 \h </w:instrText>
            </w:r>
            <w:r w:rsidR="00571BF4">
              <w:rPr>
                <w:noProof/>
                <w:webHidden/>
              </w:rPr>
            </w:r>
            <w:r w:rsidR="00571BF4">
              <w:rPr>
                <w:noProof/>
                <w:webHidden/>
              </w:rPr>
              <w:fldChar w:fldCharType="separate"/>
            </w:r>
            <w:r w:rsidR="002D29D0">
              <w:rPr>
                <w:noProof/>
                <w:webHidden/>
              </w:rPr>
              <w:t>7</w:t>
            </w:r>
            <w:r w:rsidR="00571BF4">
              <w:rPr>
                <w:noProof/>
                <w:webHidden/>
              </w:rPr>
              <w:fldChar w:fldCharType="end"/>
            </w:r>
          </w:hyperlink>
        </w:p>
        <w:p w14:paraId="18162F10" w14:textId="33672EAF" w:rsidR="00571BF4" w:rsidRDefault="00E340AF" w:rsidP="00F671BA">
          <w:pPr>
            <w:pStyle w:val="TOC8"/>
            <w:tabs>
              <w:tab w:val="right" w:pos="9360"/>
            </w:tabs>
            <w:rPr>
              <w:rFonts w:asciiTheme="minorHAnsi" w:eastAsiaTheme="minorEastAsia" w:hAnsiTheme="minorHAnsi"/>
              <w:noProof/>
            </w:rPr>
          </w:pPr>
          <w:hyperlink w:anchor="_Toc82793859" w:history="1">
            <w:r w:rsidR="00571BF4" w:rsidRPr="00BE7EE1">
              <w:rPr>
                <w:rStyle w:val="Hyperlink"/>
                <w:rFonts w:eastAsia="+mn-ea"/>
                <w:noProof/>
              </w:rPr>
              <w:t xml:space="preserve">Before the </w:t>
            </w:r>
            <w:r w:rsidR="002D29D0">
              <w:rPr>
                <w:rStyle w:val="Hyperlink"/>
                <w:rFonts w:eastAsia="+mn-ea"/>
                <w:noProof/>
              </w:rPr>
              <w:t>M</w:t>
            </w:r>
            <w:r w:rsidR="00571BF4" w:rsidRPr="00BE7EE1">
              <w:rPr>
                <w:rStyle w:val="Hyperlink"/>
                <w:rFonts w:eastAsia="+mn-ea"/>
                <w:noProof/>
              </w:rPr>
              <w:t>eeting</w:t>
            </w:r>
            <w:r w:rsidR="00571BF4">
              <w:rPr>
                <w:noProof/>
                <w:webHidden/>
              </w:rPr>
              <w:tab/>
            </w:r>
            <w:r w:rsidR="00571BF4">
              <w:rPr>
                <w:noProof/>
                <w:webHidden/>
              </w:rPr>
              <w:fldChar w:fldCharType="begin"/>
            </w:r>
            <w:r w:rsidR="00571BF4">
              <w:rPr>
                <w:noProof/>
                <w:webHidden/>
              </w:rPr>
              <w:instrText xml:space="preserve"> PAGEREF _Toc82793859 \h </w:instrText>
            </w:r>
            <w:r w:rsidR="00571BF4">
              <w:rPr>
                <w:noProof/>
                <w:webHidden/>
              </w:rPr>
            </w:r>
            <w:r w:rsidR="00571BF4">
              <w:rPr>
                <w:noProof/>
                <w:webHidden/>
              </w:rPr>
              <w:fldChar w:fldCharType="separate"/>
            </w:r>
            <w:r w:rsidR="002D29D0">
              <w:rPr>
                <w:noProof/>
                <w:webHidden/>
              </w:rPr>
              <w:t>7</w:t>
            </w:r>
            <w:r w:rsidR="00571BF4">
              <w:rPr>
                <w:noProof/>
                <w:webHidden/>
              </w:rPr>
              <w:fldChar w:fldCharType="end"/>
            </w:r>
          </w:hyperlink>
        </w:p>
        <w:p w14:paraId="2618332F" w14:textId="20AC5296" w:rsidR="00571BF4" w:rsidRDefault="00E340AF" w:rsidP="00F671BA">
          <w:pPr>
            <w:pStyle w:val="TOC8"/>
            <w:tabs>
              <w:tab w:val="right" w:pos="9360"/>
            </w:tabs>
            <w:rPr>
              <w:rFonts w:asciiTheme="minorHAnsi" w:eastAsiaTheme="minorEastAsia" w:hAnsiTheme="minorHAnsi"/>
              <w:noProof/>
            </w:rPr>
          </w:pPr>
          <w:hyperlink w:anchor="_Toc82793860" w:history="1">
            <w:r w:rsidR="00571BF4" w:rsidRPr="00BE7EE1">
              <w:rPr>
                <w:rStyle w:val="Hyperlink"/>
                <w:rFonts w:eastAsia="+mn-ea"/>
                <w:noProof/>
              </w:rPr>
              <w:t xml:space="preserve">During the </w:t>
            </w:r>
            <w:r w:rsidR="002D29D0">
              <w:rPr>
                <w:rStyle w:val="Hyperlink"/>
                <w:rFonts w:eastAsia="+mn-ea"/>
                <w:noProof/>
              </w:rPr>
              <w:t>M</w:t>
            </w:r>
            <w:r w:rsidR="00571BF4" w:rsidRPr="00BE7EE1">
              <w:rPr>
                <w:rStyle w:val="Hyperlink"/>
                <w:rFonts w:eastAsia="+mn-ea"/>
                <w:noProof/>
              </w:rPr>
              <w:t>eeting</w:t>
            </w:r>
            <w:r w:rsidR="00571BF4">
              <w:rPr>
                <w:noProof/>
                <w:webHidden/>
              </w:rPr>
              <w:tab/>
            </w:r>
            <w:r w:rsidR="00571BF4">
              <w:rPr>
                <w:noProof/>
                <w:webHidden/>
              </w:rPr>
              <w:fldChar w:fldCharType="begin"/>
            </w:r>
            <w:r w:rsidR="00571BF4">
              <w:rPr>
                <w:noProof/>
                <w:webHidden/>
              </w:rPr>
              <w:instrText xml:space="preserve"> PAGEREF _Toc82793860 \h </w:instrText>
            </w:r>
            <w:r w:rsidR="00571BF4">
              <w:rPr>
                <w:noProof/>
                <w:webHidden/>
              </w:rPr>
            </w:r>
            <w:r w:rsidR="00571BF4">
              <w:rPr>
                <w:noProof/>
                <w:webHidden/>
              </w:rPr>
              <w:fldChar w:fldCharType="separate"/>
            </w:r>
            <w:r w:rsidR="002D29D0">
              <w:rPr>
                <w:noProof/>
                <w:webHidden/>
              </w:rPr>
              <w:t>7</w:t>
            </w:r>
            <w:r w:rsidR="00571BF4">
              <w:rPr>
                <w:noProof/>
                <w:webHidden/>
              </w:rPr>
              <w:fldChar w:fldCharType="end"/>
            </w:r>
          </w:hyperlink>
        </w:p>
        <w:p w14:paraId="097058A9" w14:textId="3025BE6A" w:rsidR="00571BF4" w:rsidRDefault="00E340AF" w:rsidP="00FE39E0">
          <w:pPr>
            <w:pStyle w:val="TOC1"/>
            <w:rPr>
              <w:rFonts w:asciiTheme="minorHAnsi" w:eastAsiaTheme="minorEastAsia" w:hAnsiTheme="minorHAnsi"/>
              <w:noProof/>
            </w:rPr>
          </w:pPr>
          <w:hyperlink w:anchor="_Toc82793861" w:history="1">
            <w:r w:rsidR="00571BF4" w:rsidRPr="00BE7EE1">
              <w:rPr>
                <w:rStyle w:val="Hyperlink"/>
                <w:noProof/>
              </w:rPr>
              <w:t>Human-Centered Design Activity Guides</w:t>
            </w:r>
            <w:r w:rsidR="00571BF4">
              <w:rPr>
                <w:noProof/>
                <w:webHidden/>
              </w:rPr>
              <w:tab/>
            </w:r>
            <w:r w:rsidR="00571BF4">
              <w:rPr>
                <w:noProof/>
                <w:webHidden/>
              </w:rPr>
              <w:fldChar w:fldCharType="begin"/>
            </w:r>
            <w:r w:rsidR="00571BF4">
              <w:rPr>
                <w:noProof/>
                <w:webHidden/>
              </w:rPr>
              <w:instrText xml:space="preserve"> PAGEREF _Toc82793861 \h </w:instrText>
            </w:r>
            <w:r w:rsidR="00571BF4">
              <w:rPr>
                <w:noProof/>
                <w:webHidden/>
              </w:rPr>
            </w:r>
            <w:r w:rsidR="00571BF4">
              <w:rPr>
                <w:noProof/>
                <w:webHidden/>
              </w:rPr>
              <w:fldChar w:fldCharType="separate"/>
            </w:r>
            <w:r w:rsidR="002D29D0">
              <w:rPr>
                <w:noProof/>
                <w:webHidden/>
              </w:rPr>
              <w:t>8</w:t>
            </w:r>
            <w:r w:rsidR="00571BF4">
              <w:rPr>
                <w:noProof/>
                <w:webHidden/>
              </w:rPr>
              <w:fldChar w:fldCharType="end"/>
            </w:r>
          </w:hyperlink>
        </w:p>
        <w:p w14:paraId="360602EB" w14:textId="25F8BAE5" w:rsidR="00571BF4" w:rsidRDefault="00E340AF" w:rsidP="00F671BA">
          <w:pPr>
            <w:pStyle w:val="TOC8"/>
            <w:tabs>
              <w:tab w:val="right" w:pos="9360"/>
            </w:tabs>
            <w:rPr>
              <w:rFonts w:asciiTheme="minorHAnsi" w:eastAsiaTheme="minorEastAsia" w:hAnsiTheme="minorHAnsi"/>
              <w:noProof/>
            </w:rPr>
          </w:pPr>
          <w:hyperlink w:anchor="_Toc82793862" w:history="1">
            <w:r w:rsidR="00571BF4" w:rsidRPr="00BE7EE1">
              <w:rPr>
                <w:rStyle w:val="Hyperlink"/>
                <w:noProof/>
              </w:rPr>
              <w:t>Activity #1: What’s On Your Radar?</w:t>
            </w:r>
            <w:r w:rsidR="00571BF4">
              <w:rPr>
                <w:noProof/>
                <w:webHidden/>
              </w:rPr>
              <w:tab/>
            </w:r>
            <w:r w:rsidR="00571BF4">
              <w:rPr>
                <w:noProof/>
                <w:webHidden/>
              </w:rPr>
              <w:fldChar w:fldCharType="begin"/>
            </w:r>
            <w:r w:rsidR="00571BF4">
              <w:rPr>
                <w:noProof/>
                <w:webHidden/>
              </w:rPr>
              <w:instrText xml:space="preserve"> PAGEREF _Toc82793862 \h </w:instrText>
            </w:r>
            <w:r w:rsidR="00571BF4">
              <w:rPr>
                <w:noProof/>
                <w:webHidden/>
              </w:rPr>
            </w:r>
            <w:r w:rsidR="00571BF4">
              <w:rPr>
                <w:noProof/>
                <w:webHidden/>
              </w:rPr>
              <w:fldChar w:fldCharType="separate"/>
            </w:r>
            <w:r w:rsidR="002D29D0">
              <w:rPr>
                <w:noProof/>
                <w:webHidden/>
              </w:rPr>
              <w:t>9</w:t>
            </w:r>
            <w:r w:rsidR="00571BF4">
              <w:rPr>
                <w:noProof/>
                <w:webHidden/>
              </w:rPr>
              <w:fldChar w:fldCharType="end"/>
            </w:r>
          </w:hyperlink>
        </w:p>
        <w:p w14:paraId="1FAABBB4" w14:textId="2DE4CA7E" w:rsidR="00571BF4" w:rsidRDefault="00E340AF" w:rsidP="00F671BA">
          <w:pPr>
            <w:pStyle w:val="TOC8"/>
            <w:tabs>
              <w:tab w:val="right" w:pos="9360"/>
            </w:tabs>
            <w:rPr>
              <w:rFonts w:asciiTheme="minorHAnsi" w:eastAsiaTheme="minorEastAsia" w:hAnsiTheme="minorHAnsi"/>
              <w:noProof/>
            </w:rPr>
          </w:pPr>
          <w:hyperlink w:anchor="_Toc82793863" w:history="1">
            <w:r w:rsidR="00571BF4" w:rsidRPr="00BE7EE1">
              <w:rPr>
                <w:rStyle w:val="Hyperlink"/>
                <w:noProof/>
              </w:rPr>
              <w:t>Activity #2: Rose, Thorn, Bud</w:t>
            </w:r>
            <w:r w:rsidR="00571BF4">
              <w:rPr>
                <w:noProof/>
                <w:webHidden/>
              </w:rPr>
              <w:tab/>
            </w:r>
            <w:r w:rsidR="00571BF4">
              <w:rPr>
                <w:noProof/>
                <w:webHidden/>
              </w:rPr>
              <w:fldChar w:fldCharType="begin"/>
            </w:r>
            <w:r w:rsidR="00571BF4">
              <w:rPr>
                <w:noProof/>
                <w:webHidden/>
              </w:rPr>
              <w:instrText xml:space="preserve"> PAGEREF _Toc82793863 \h </w:instrText>
            </w:r>
            <w:r w:rsidR="00571BF4">
              <w:rPr>
                <w:noProof/>
                <w:webHidden/>
              </w:rPr>
            </w:r>
            <w:r w:rsidR="00571BF4">
              <w:rPr>
                <w:noProof/>
                <w:webHidden/>
              </w:rPr>
              <w:fldChar w:fldCharType="separate"/>
            </w:r>
            <w:r w:rsidR="002D29D0">
              <w:rPr>
                <w:noProof/>
                <w:webHidden/>
              </w:rPr>
              <w:t>10</w:t>
            </w:r>
            <w:r w:rsidR="00571BF4">
              <w:rPr>
                <w:noProof/>
                <w:webHidden/>
              </w:rPr>
              <w:fldChar w:fldCharType="end"/>
            </w:r>
          </w:hyperlink>
        </w:p>
        <w:p w14:paraId="73EFA30E" w14:textId="50CD9D41" w:rsidR="00571BF4" w:rsidRDefault="00E340AF" w:rsidP="00F671BA">
          <w:pPr>
            <w:pStyle w:val="TOC8"/>
            <w:tabs>
              <w:tab w:val="right" w:pos="9360"/>
            </w:tabs>
            <w:rPr>
              <w:rFonts w:asciiTheme="minorHAnsi" w:eastAsiaTheme="minorEastAsia" w:hAnsiTheme="minorHAnsi"/>
              <w:noProof/>
            </w:rPr>
          </w:pPr>
          <w:hyperlink w:anchor="_Toc82793864" w:history="1">
            <w:r w:rsidR="00571BF4" w:rsidRPr="00BE7EE1">
              <w:rPr>
                <w:rStyle w:val="Hyperlink"/>
                <w:noProof/>
              </w:rPr>
              <w:t>Activity #3: Problem Tree Analysis</w:t>
            </w:r>
            <w:r w:rsidR="00571BF4">
              <w:rPr>
                <w:noProof/>
                <w:webHidden/>
              </w:rPr>
              <w:tab/>
            </w:r>
            <w:r w:rsidR="00571BF4">
              <w:rPr>
                <w:noProof/>
                <w:webHidden/>
              </w:rPr>
              <w:fldChar w:fldCharType="begin"/>
            </w:r>
            <w:r w:rsidR="00571BF4">
              <w:rPr>
                <w:noProof/>
                <w:webHidden/>
              </w:rPr>
              <w:instrText xml:space="preserve"> PAGEREF _Toc82793864 \h </w:instrText>
            </w:r>
            <w:r w:rsidR="00571BF4">
              <w:rPr>
                <w:noProof/>
                <w:webHidden/>
              </w:rPr>
            </w:r>
            <w:r w:rsidR="00571BF4">
              <w:rPr>
                <w:noProof/>
                <w:webHidden/>
              </w:rPr>
              <w:fldChar w:fldCharType="separate"/>
            </w:r>
            <w:r w:rsidR="002D29D0">
              <w:rPr>
                <w:noProof/>
                <w:webHidden/>
              </w:rPr>
              <w:t>11</w:t>
            </w:r>
            <w:r w:rsidR="00571BF4">
              <w:rPr>
                <w:noProof/>
                <w:webHidden/>
              </w:rPr>
              <w:fldChar w:fldCharType="end"/>
            </w:r>
          </w:hyperlink>
        </w:p>
        <w:p w14:paraId="4B4F58E8" w14:textId="2D55BC7B" w:rsidR="00571BF4" w:rsidRDefault="00E340AF" w:rsidP="00FE39E0">
          <w:pPr>
            <w:pStyle w:val="TOC1"/>
            <w:rPr>
              <w:rFonts w:asciiTheme="minorHAnsi" w:eastAsiaTheme="minorEastAsia" w:hAnsiTheme="minorHAnsi"/>
              <w:noProof/>
            </w:rPr>
          </w:pPr>
          <w:hyperlink w:anchor="_Toc82793865" w:history="1">
            <w:r w:rsidR="00571BF4" w:rsidRPr="00BE7EE1">
              <w:rPr>
                <w:rStyle w:val="Hyperlink"/>
                <w:noProof/>
              </w:rPr>
              <w:t>Meeting Design Template</w:t>
            </w:r>
            <w:r w:rsidR="00571BF4">
              <w:rPr>
                <w:noProof/>
                <w:webHidden/>
              </w:rPr>
              <w:tab/>
            </w:r>
            <w:r w:rsidR="00571BF4">
              <w:rPr>
                <w:noProof/>
                <w:webHidden/>
              </w:rPr>
              <w:fldChar w:fldCharType="begin"/>
            </w:r>
            <w:r w:rsidR="00571BF4">
              <w:rPr>
                <w:noProof/>
                <w:webHidden/>
              </w:rPr>
              <w:instrText xml:space="preserve"> PAGEREF _Toc82793865 \h </w:instrText>
            </w:r>
            <w:r w:rsidR="00571BF4">
              <w:rPr>
                <w:noProof/>
                <w:webHidden/>
              </w:rPr>
            </w:r>
            <w:r w:rsidR="00571BF4">
              <w:rPr>
                <w:noProof/>
                <w:webHidden/>
              </w:rPr>
              <w:fldChar w:fldCharType="separate"/>
            </w:r>
            <w:r w:rsidR="002D29D0">
              <w:rPr>
                <w:noProof/>
                <w:webHidden/>
              </w:rPr>
              <w:t>12</w:t>
            </w:r>
            <w:r w:rsidR="00571BF4">
              <w:rPr>
                <w:noProof/>
                <w:webHidden/>
              </w:rPr>
              <w:fldChar w:fldCharType="end"/>
            </w:r>
          </w:hyperlink>
        </w:p>
        <w:p w14:paraId="42467825" w14:textId="3D9EE027" w:rsidR="00571BF4" w:rsidRDefault="00E340AF" w:rsidP="00F671BA">
          <w:pPr>
            <w:pStyle w:val="TOC8"/>
            <w:tabs>
              <w:tab w:val="right" w:pos="9360"/>
            </w:tabs>
            <w:rPr>
              <w:rFonts w:asciiTheme="minorHAnsi" w:eastAsiaTheme="minorEastAsia" w:hAnsiTheme="minorHAnsi"/>
              <w:noProof/>
            </w:rPr>
          </w:pPr>
          <w:hyperlink w:anchor="_Toc82793868" w:history="1">
            <w:r w:rsidR="00571BF4" w:rsidRPr="00BE7EE1">
              <w:rPr>
                <w:rStyle w:val="Hyperlink"/>
                <w:noProof/>
              </w:rPr>
              <w:t>Virtual Meeting Agenda</w:t>
            </w:r>
            <w:r w:rsidR="00571BF4">
              <w:rPr>
                <w:noProof/>
                <w:webHidden/>
              </w:rPr>
              <w:tab/>
            </w:r>
            <w:r w:rsidR="00571BF4">
              <w:rPr>
                <w:noProof/>
                <w:webHidden/>
              </w:rPr>
              <w:fldChar w:fldCharType="begin"/>
            </w:r>
            <w:r w:rsidR="00571BF4">
              <w:rPr>
                <w:noProof/>
                <w:webHidden/>
              </w:rPr>
              <w:instrText xml:space="preserve"> PAGEREF _Toc82793868 \h </w:instrText>
            </w:r>
            <w:r w:rsidR="00571BF4">
              <w:rPr>
                <w:noProof/>
                <w:webHidden/>
              </w:rPr>
            </w:r>
            <w:r w:rsidR="00571BF4">
              <w:rPr>
                <w:noProof/>
                <w:webHidden/>
              </w:rPr>
              <w:fldChar w:fldCharType="separate"/>
            </w:r>
            <w:r w:rsidR="002D29D0">
              <w:rPr>
                <w:noProof/>
                <w:webHidden/>
              </w:rPr>
              <w:t>13</w:t>
            </w:r>
            <w:r w:rsidR="00571BF4">
              <w:rPr>
                <w:noProof/>
                <w:webHidden/>
              </w:rPr>
              <w:fldChar w:fldCharType="end"/>
            </w:r>
          </w:hyperlink>
        </w:p>
        <w:p w14:paraId="247C00F4" w14:textId="02847DDF" w:rsidR="00571BF4" w:rsidRDefault="00E340AF" w:rsidP="00FE39E0">
          <w:pPr>
            <w:pStyle w:val="TOC1"/>
            <w:rPr>
              <w:rFonts w:asciiTheme="minorHAnsi" w:eastAsiaTheme="minorEastAsia" w:hAnsiTheme="minorHAnsi"/>
              <w:noProof/>
            </w:rPr>
          </w:pPr>
          <w:hyperlink w:anchor="_Toc82793869" w:history="1">
            <w:r w:rsidR="00571BF4" w:rsidRPr="00BE7EE1">
              <w:rPr>
                <w:rStyle w:val="Hyperlink"/>
                <w:noProof/>
              </w:rPr>
              <w:t>Check-in Call Notes Template</w:t>
            </w:r>
            <w:r w:rsidR="00571BF4">
              <w:rPr>
                <w:noProof/>
                <w:webHidden/>
              </w:rPr>
              <w:tab/>
            </w:r>
            <w:r w:rsidR="00571BF4">
              <w:rPr>
                <w:noProof/>
                <w:webHidden/>
              </w:rPr>
              <w:fldChar w:fldCharType="begin"/>
            </w:r>
            <w:r w:rsidR="00571BF4">
              <w:rPr>
                <w:noProof/>
                <w:webHidden/>
              </w:rPr>
              <w:instrText xml:space="preserve"> PAGEREF _Toc82793869 \h </w:instrText>
            </w:r>
            <w:r w:rsidR="00571BF4">
              <w:rPr>
                <w:noProof/>
                <w:webHidden/>
              </w:rPr>
            </w:r>
            <w:r w:rsidR="00571BF4">
              <w:rPr>
                <w:noProof/>
                <w:webHidden/>
              </w:rPr>
              <w:fldChar w:fldCharType="separate"/>
            </w:r>
            <w:r w:rsidR="002D29D0">
              <w:rPr>
                <w:noProof/>
                <w:webHidden/>
              </w:rPr>
              <w:t>15</w:t>
            </w:r>
            <w:r w:rsidR="00571BF4">
              <w:rPr>
                <w:noProof/>
                <w:webHidden/>
              </w:rPr>
              <w:fldChar w:fldCharType="end"/>
            </w:r>
          </w:hyperlink>
        </w:p>
        <w:p w14:paraId="2E6CC7F1" w14:textId="5F9B23FB" w:rsidR="00571BF4" w:rsidRDefault="00E340AF" w:rsidP="00FE39E0">
          <w:pPr>
            <w:pStyle w:val="TOC1"/>
            <w:rPr>
              <w:rFonts w:asciiTheme="minorHAnsi" w:eastAsiaTheme="minorEastAsia" w:hAnsiTheme="minorHAnsi"/>
              <w:noProof/>
            </w:rPr>
          </w:pPr>
          <w:hyperlink w:anchor="_Toc82793872" w:history="1">
            <w:r w:rsidR="00571BF4" w:rsidRPr="00BE7EE1">
              <w:rPr>
                <w:rStyle w:val="Hyperlink"/>
                <w:noProof/>
              </w:rPr>
              <w:t>Grantee Notes and Findings Synthesis Tool</w:t>
            </w:r>
            <w:r w:rsidR="00571BF4">
              <w:rPr>
                <w:noProof/>
                <w:webHidden/>
              </w:rPr>
              <w:tab/>
            </w:r>
            <w:r w:rsidR="00571BF4">
              <w:rPr>
                <w:noProof/>
                <w:webHidden/>
              </w:rPr>
              <w:fldChar w:fldCharType="begin"/>
            </w:r>
            <w:r w:rsidR="00571BF4">
              <w:rPr>
                <w:noProof/>
                <w:webHidden/>
              </w:rPr>
              <w:instrText xml:space="preserve"> PAGEREF _Toc82793872 \h </w:instrText>
            </w:r>
            <w:r w:rsidR="00571BF4">
              <w:rPr>
                <w:noProof/>
                <w:webHidden/>
              </w:rPr>
            </w:r>
            <w:r w:rsidR="00571BF4">
              <w:rPr>
                <w:noProof/>
                <w:webHidden/>
              </w:rPr>
              <w:fldChar w:fldCharType="separate"/>
            </w:r>
            <w:r w:rsidR="002D29D0">
              <w:rPr>
                <w:noProof/>
                <w:webHidden/>
              </w:rPr>
              <w:t>17</w:t>
            </w:r>
            <w:r w:rsidR="00571BF4">
              <w:rPr>
                <w:noProof/>
                <w:webHidden/>
              </w:rPr>
              <w:fldChar w:fldCharType="end"/>
            </w:r>
          </w:hyperlink>
        </w:p>
        <w:p w14:paraId="7C4B72CB" w14:textId="4442D2ED" w:rsidR="00571BF4" w:rsidRDefault="00571BF4">
          <w:r>
            <w:rPr>
              <w:b/>
              <w:bCs/>
              <w:noProof/>
            </w:rPr>
            <w:fldChar w:fldCharType="end"/>
          </w:r>
        </w:p>
      </w:sdtContent>
    </w:sdt>
    <w:p w14:paraId="29C8CF43" w14:textId="77777777" w:rsidR="005A2134" w:rsidRDefault="005A2134" w:rsidP="00D22CBF">
      <w:pPr>
        <w:sectPr w:rsidR="005A2134" w:rsidSect="005A2134">
          <w:footerReference w:type="first" r:id="rId16"/>
          <w:pgSz w:w="12240" w:h="15840"/>
          <w:pgMar w:top="1440" w:right="1440" w:bottom="1440" w:left="1440" w:header="720" w:footer="432" w:gutter="0"/>
          <w:pgNumType w:fmt="lowerRoman" w:start="2"/>
          <w:cols w:space="720"/>
          <w:titlePg/>
          <w:docGrid w:linePitch="360"/>
        </w:sectPr>
      </w:pPr>
    </w:p>
    <w:p w14:paraId="11D6121D" w14:textId="05F23AE4" w:rsidR="00D22CBF" w:rsidRPr="006A44D1" w:rsidRDefault="00D22CBF" w:rsidP="00D22CBF">
      <w:pPr>
        <w:pStyle w:val="Title"/>
      </w:pPr>
      <w:bookmarkStart w:id="1" w:name="_Toc82793850"/>
      <w:r w:rsidRPr="004C62BD">
        <w:lastRenderedPageBreak/>
        <w:t>Capacity Building for Strategic Learning Initiative</w:t>
      </w:r>
      <w:r w:rsidR="00471D37">
        <w:t>s</w:t>
      </w:r>
      <w:r w:rsidRPr="004C62BD">
        <w:t>:</w:t>
      </w:r>
      <w:r>
        <w:t xml:space="preserve"> </w:t>
      </w:r>
      <w:r w:rsidRPr="006A44D1">
        <w:rPr>
          <w:rStyle w:val="TitleSubtitle"/>
        </w:rPr>
        <w:t xml:space="preserve">Toolkit </w:t>
      </w:r>
      <w:r w:rsidR="00471D37">
        <w:rPr>
          <w:rStyle w:val="TitleSubtitle"/>
        </w:rPr>
        <w:t>to Support Capacity Building for Strategic Learning Initiatives</w:t>
      </w:r>
      <w:bookmarkEnd w:id="1"/>
      <w:r w:rsidRPr="006A44D1" w:rsidDel="005D5594">
        <w:rPr>
          <w:rStyle w:val="TitleSubtitle"/>
        </w:rPr>
        <w:t xml:space="preserve"> </w:t>
      </w:r>
    </w:p>
    <w:p w14:paraId="74812A72" w14:textId="77777777" w:rsidR="00D22CBF" w:rsidRPr="007A1C07" w:rsidRDefault="00D22CBF" w:rsidP="00D22CBF">
      <w:pPr>
        <w:pStyle w:val="H1"/>
      </w:pPr>
      <w:bookmarkStart w:id="2" w:name="_Toc82793851"/>
      <w:r w:rsidRPr="007A1C07">
        <w:t>Context</w:t>
      </w:r>
      <w:bookmarkEnd w:id="2"/>
    </w:p>
    <w:p w14:paraId="7F3A64CB" w14:textId="6651913B" w:rsidR="00471D37" w:rsidRPr="005377FD" w:rsidRDefault="00471D37" w:rsidP="00471D37">
      <w:pPr>
        <w:pStyle w:val="ParagraphContinued"/>
      </w:pPr>
      <w:r w:rsidRPr="005377FD">
        <w:t xml:space="preserve">From May 2020 to September 2021, Mathematica and </w:t>
      </w:r>
      <w:proofErr w:type="spellStart"/>
      <w:r w:rsidRPr="005377FD">
        <w:t>Catalyst:Ed</w:t>
      </w:r>
      <w:proofErr w:type="spellEnd"/>
      <w:r w:rsidRPr="005377FD">
        <w:t xml:space="preserve"> partnered with the Bill &amp; Melinda Gates Foundation and a set of nine K–12 education grantees for the </w:t>
      </w:r>
      <w:hyperlink r:id="rId17" w:history="1">
        <w:r w:rsidRPr="00EB73E3">
          <w:rPr>
            <w:rStyle w:val="Hyperlink"/>
          </w:rPr>
          <w:t>Capacity Building for Strategic Learning (CBSL) pilot initiative</w:t>
        </w:r>
      </w:hyperlink>
      <w:r w:rsidRPr="00EB73E3">
        <w:t>.</w:t>
      </w:r>
      <w:r w:rsidRPr="005377FD">
        <w:t xml:space="preserve"> The partnership defined equity-centered strategic learning as the set of efforts that enables organizations to set goals that contribute to increased educational equity for Black and Latino students and students experiencing poverty; establish hypotheses on how to reach their goals; build strong organizational culture, practices and systems that support implementing and testing those hypotheses; and use information to improve their model on an ongoing basis. Critically, the partnership believes that strong equity-centered strategic learning is demonstrated when equity is considered in not only the organization’s goal but also in its learning and decision-making approach. The initiative’s goal was to strengthen grantee capacity for equity-centered strategic learning by helping grantees scope projects in their area of need, matching grantees with providers that could help build organizational capacity, delivering cohort learning activities, and offering thought partnership. </w:t>
      </w:r>
    </w:p>
    <w:p w14:paraId="7E39C50A" w14:textId="77777777" w:rsidR="00471D37" w:rsidRPr="005377FD" w:rsidRDefault="00471D37" w:rsidP="00471D37">
      <w:pPr>
        <w:spacing w:before="101" w:after="0" w:line="240" w:lineRule="auto"/>
        <w:textAlignment w:val="baseline"/>
        <w:rPr>
          <w:rFonts w:ascii="Segoe UI" w:eastAsia="Times New Roman" w:hAnsi="Segoe UI" w:cs="Segoe UI"/>
          <w:sz w:val="4"/>
          <w:szCs w:val="4"/>
        </w:rPr>
      </w:pPr>
    </w:p>
    <w:p w14:paraId="0949163C" w14:textId="6B2ECD56" w:rsidR="00471D37" w:rsidRPr="005377FD" w:rsidRDefault="00471D37" w:rsidP="00471D37">
      <w:pPr>
        <w:pStyle w:val="Paragraph"/>
      </w:pPr>
      <w:r w:rsidRPr="005377FD">
        <w:t xml:space="preserve">In its role as an intermediary, Mathematica created tools and resources that may be useful to funders and intermediaries looking to design a similar strategic learning initiative. The materials in this toolkit were created to facilitate strategic learning and can serve as a useful starting point, and the materials are adaptable to meet the differing needs and goals of initiative facilitators. </w:t>
      </w:r>
      <w:r w:rsidR="002124AB">
        <w:t>A second toolkit containing resources on launching a virtual learning cohort</w:t>
      </w:r>
      <w:r w:rsidR="00562BB5">
        <w:t xml:space="preserve"> for a strategic learning initiative</w:t>
      </w:r>
      <w:r w:rsidR="002124AB">
        <w:t xml:space="preserve"> can be found </w:t>
      </w:r>
      <w:hyperlink r:id="rId18" w:history="1">
        <w:r w:rsidR="002124AB" w:rsidRPr="00562BB5">
          <w:rPr>
            <w:rStyle w:val="Hyperlink"/>
          </w:rPr>
          <w:t>here</w:t>
        </w:r>
      </w:hyperlink>
      <w:r w:rsidR="002124AB">
        <w:t>.</w:t>
      </w:r>
    </w:p>
    <w:p w14:paraId="317C0564" w14:textId="77777777" w:rsidR="00D22CBF" w:rsidRPr="00716907" w:rsidRDefault="00D22CBF" w:rsidP="00D22CBF">
      <w:pPr>
        <w:pStyle w:val="H1"/>
      </w:pPr>
      <w:bookmarkStart w:id="3" w:name="_Toc82793852"/>
      <w:r w:rsidRPr="00716907">
        <w:t>How do I use this document?</w:t>
      </w:r>
      <w:bookmarkEnd w:id="3"/>
    </w:p>
    <w:p w14:paraId="1031DCB3" w14:textId="309B6917" w:rsidR="00471D37" w:rsidRDefault="00471D37" w:rsidP="00471D37">
      <w:pPr>
        <w:pStyle w:val="ParagraphContinued"/>
      </w:pPr>
      <w:r w:rsidRPr="005377FD">
        <w:t>As a facilitator of a strategic learning initiative, you can use this document to launch and sustain an intermediary-led cohort of strategic learning grantees. The toolkit includes guides on designing and facilitating meetings</w:t>
      </w:r>
      <w:r w:rsidR="00771DE3">
        <w:t xml:space="preserve"> a</w:t>
      </w:r>
      <w:r w:rsidRPr="005377FD">
        <w:t>nd templates for theories of change, meeting design, data collection, and data synthesis. All the resources in the toolkit are free to use and adaptable to meet the needs of users</w:t>
      </w:r>
      <w:r>
        <w:t>.</w:t>
      </w:r>
    </w:p>
    <w:p w14:paraId="443BC448" w14:textId="77777777" w:rsidR="00471D37" w:rsidRDefault="00471D37">
      <w:pPr>
        <w:spacing w:line="259" w:lineRule="auto"/>
        <w:rPr>
          <w:rFonts w:asciiTheme="majorHAnsi" w:eastAsiaTheme="majorEastAsia" w:hAnsiTheme="majorHAnsi" w:cstheme="majorBidi"/>
          <w:b/>
          <w:color w:val="046B5C" w:themeColor="text2"/>
          <w:sz w:val="30"/>
          <w:szCs w:val="32"/>
        </w:rPr>
      </w:pPr>
      <w:r>
        <w:br w:type="page"/>
      </w:r>
    </w:p>
    <w:p w14:paraId="641ADADA" w14:textId="5296EBE5" w:rsidR="00AC1B32" w:rsidRDefault="00A50A32" w:rsidP="003379CC">
      <w:pPr>
        <w:pStyle w:val="H1"/>
      </w:pPr>
      <w:bookmarkStart w:id="4" w:name="_Toc82793853"/>
      <w:r>
        <w:lastRenderedPageBreak/>
        <w:t>CBSL Theory of Change Overview</w:t>
      </w:r>
      <w:bookmarkEnd w:id="4"/>
    </w:p>
    <w:p w14:paraId="53214F71" w14:textId="77777777" w:rsidR="00A50A32" w:rsidRPr="00A50A32" w:rsidRDefault="00A50A32" w:rsidP="00A50A32">
      <w:pPr>
        <w:pStyle w:val="ParagraphContinued"/>
        <w:rPr>
          <w:rStyle w:val="RunIn"/>
        </w:rPr>
      </w:pPr>
      <w:r w:rsidRPr="00A50A32">
        <w:rPr>
          <w:rStyle w:val="RunIn"/>
        </w:rPr>
        <w:t>The Capacity Building for Strategic Learning pilot initiative created a theory of change to outline how building capacity for strategic learning through an intermediary-led learning cohort model will achieve impact and help participating organizations better work toward their goals through activities, outputs, outcomes, and impact.</w:t>
      </w:r>
    </w:p>
    <w:p w14:paraId="3FF186C2" w14:textId="77777777" w:rsidR="00A50A32" w:rsidRPr="005377FD" w:rsidRDefault="00A50A32" w:rsidP="00A50A32">
      <w:pPr>
        <w:pStyle w:val="Paragraph"/>
      </w:pPr>
      <w:r w:rsidRPr="005377FD">
        <w:t xml:space="preserve">The initiative’s theory of change, on the next page, demonstrates why strategic learning “works” and can be an effective use of resources. </w:t>
      </w:r>
    </w:p>
    <w:p w14:paraId="2FCB8FC1" w14:textId="77777777" w:rsidR="00A50A32" w:rsidRPr="005377FD" w:rsidRDefault="00A50A32" w:rsidP="00A50A32">
      <w:pPr>
        <w:pStyle w:val="ListBullet"/>
      </w:pPr>
      <w:r w:rsidRPr="005377FD">
        <w:t>The problem statement at the top defines where the status quo model fails to serve all grantees in their learning efforts.</w:t>
      </w:r>
    </w:p>
    <w:p w14:paraId="2F569955" w14:textId="77777777" w:rsidR="00A50A32" w:rsidRPr="005377FD" w:rsidRDefault="00A50A32" w:rsidP="00A50A32">
      <w:pPr>
        <w:pStyle w:val="ListBullet"/>
      </w:pPr>
      <w:r w:rsidRPr="005377FD">
        <w:t xml:space="preserve">The statement below describes the vision the funder and intermediary had for the initiative. </w:t>
      </w:r>
    </w:p>
    <w:p w14:paraId="284530E4" w14:textId="77777777" w:rsidR="00A50A32" w:rsidRPr="005377FD" w:rsidRDefault="00A50A32" w:rsidP="00A50A32">
      <w:pPr>
        <w:pStyle w:val="ListBullet"/>
      </w:pPr>
      <w:r w:rsidRPr="005377FD">
        <w:t xml:space="preserve">The light blue columns outline the activities, outputs, outcomes, and impact that made up the Capacity Building for Strategic Learning initiative. </w:t>
      </w:r>
    </w:p>
    <w:p w14:paraId="01715A99" w14:textId="77777777" w:rsidR="00A50A32" w:rsidRPr="005377FD" w:rsidRDefault="00A50A32" w:rsidP="00A50A32">
      <w:pPr>
        <w:pStyle w:val="ListBullet"/>
      </w:pPr>
      <w:r w:rsidRPr="005377FD">
        <w:t>The hypotheses at the bottom of the table were created by the funder and intermediary in the beginning of the initiative to serve as the guiding framework for data collection.</w:t>
      </w:r>
    </w:p>
    <w:p w14:paraId="35E87430" w14:textId="214118A5" w:rsidR="00A50A32" w:rsidRPr="005377FD" w:rsidRDefault="00A50A32" w:rsidP="00A50A32">
      <w:pPr>
        <w:pStyle w:val="ParagraphContinued"/>
      </w:pPr>
      <w:r w:rsidRPr="005377FD">
        <w:t xml:space="preserve">Page </w:t>
      </w:r>
      <w:r w:rsidR="00B93C7F">
        <w:t xml:space="preserve">4 </w:t>
      </w:r>
      <w:r w:rsidRPr="005377FD">
        <w:t>includes a theory of change template, which you can adapt for your own initiative or strategic learning project.</w:t>
      </w:r>
    </w:p>
    <w:p w14:paraId="36BA9AE6" w14:textId="7CDE9675" w:rsidR="004C477E" w:rsidRDefault="004C477E" w:rsidP="004C477E"/>
    <w:p w14:paraId="65B47C80" w14:textId="77777777" w:rsidR="00AF29C8" w:rsidRDefault="00AF29C8" w:rsidP="004C477E">
      <w:pPr>
        <w:sectPr w:rsidR="00AF29C8" w:rsidSect="005A2134">
          <w:footerReference w:type="default" r:id="rId19"/>
          <w:pgSz w:w="12240" w:h="15840"/>
          <w:pgMar w:top="1440" w:right="1440" w:bottom="1440" w:left="1440" w:header="720" w:footer="432" w:gutter="0"/>
          <w:pgNumType w:start="1"/>
          <w:cols w:space="720"/>
          <w:titlePg/>
          <w:docGrid w:linePitch="360"/>
        </w:sectPr>
      </w:pPr>
    </w:p>
    <w:p w14:paraId="023EF254" w14:textId="04073A6B" w:rsidR="00A50A32" w:rsidRDefault="00574730" w:rsidP="00B93C7F">
      <w:pPr>
        <w:pStyle w:val="H2"/>
        <w:spacing w:after="240"/>
      </w:pPr>
      <w:bookmarkStart w:id="5" w:name="_Toc82793854"/>
      <w:r>
        <w:lastRenderedPageBreak/>
        <w:t>CBSL Theory of Change</w:t>
      </w:r>
      <w:bookmarkEnd w:id="5"/>
    </w:p>
    <w:tbl>
      <w:tblPr>
        <w:tblStyle w:val="MathUBaseTable"/>
        <w:tblW w:w="0" w:type="auto"/>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ook w:val="04A0" w:firstRow="1" w:lastRow="0" w:firstColumn="1" w:lastColumn="0" w:noHBand="0" w:noVBand="1"/>
      </w:tblPr>
      <w:tblGrid>
        <w:gridCol w:w="2592"/>
        <w:gridCol w:w="2592"/>
        <w:gridCol w:w="2592"/>
        <w:gridCol w:w="2592"/>
        <w:gridCol w:w="2592"/>
      </w:tblGrid>
      <w:tr w:rsidR="0054069B" w:rsidRPr="00CB04AA" w14:paraId="02245618" w14:textId="77777777" w:rsidTr="005406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gridSpan w:val="5"/>
            <w:tcBorders>
              <w:top w:val="single" w:sz="4" w:space="0" w:color="FFFFFF" w:themeColor="background1"/>
              <w:bottom w:val="single" w:sz="4" w:space="0" w:color="FFFFFF" w:themeColor="background1"/>
            </w:tcBorders>
            <w:shd w:val="clear" w:color="auto" w:fill="F1B51C" w:themeFill="accent4"/>
          </w:tcPr>
          <w:p w14:paraId="7BDA560E" w14:textId="73865FC9" w:rsidR="00574730" w:rsidRPr="00CB04AA" w:rsidRDefault="00C9429B" w:rsidP="00574730">
            <w:pPr>
              <w:pStyle w:val="TableTextLeft"/>
              <w:rPr>
                <w:b w:val="0"/>
                <w:bCs/>
                <w:szCs w:val="18"/>
              </w:rPr>
            </w:pPr>
            <w:r>
              <w:rPr>
                <w:szCs w:val="18"/>
              </w:rPr>
              <w:t>PROBLEM STATEMENT</w:t>
            </w:r>
            <w:r w:rsidR="00574730" w:rsidRPr="00CB04AA">
              <w:rPr>
                <w:szCs w:val="18"/>
              </w:rPr>
              <w:t xml:space="preserve">: </w:t>
            </w:r>
            <w:r w:rsidR="00574730" w:rsidRPr="00CB04AA">
              <w:rPr>
                <w:b w:val="0"/>
                <w:bCs/>
                <w:szCs w:val="18"/>
              </w:rPr>
              <w:t>There is not sufficient support for improving organizations’ capacity for equity-centered strategic learning that will help them better achieve their goals.</w:t>
            </w:r>
          </w:p>
        </w:tc>
      </w:tr>
      <w:tr w:rsidR="0054069B" w:rsidRPr="00CB04AA" w14:paraId="06A0F99A" w14:textId="77777777" w:rsidTr="005406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gridSpan w:val="5"/>
            <w:tcBorders>
              <w:top w:val="single" w:sz="4" w:space="0" w:color="FFFFFF" w:themeColor="background1"/>
              <w:bottom w:val="single" w:sz="4" w:space="0" w:color="FFFFFF" w:themeColor="background1"/>
            </w:tcBorders>
          </w:tcPr>
          <w:p w14:paraId="470785B3" w14:textId="13677408" w:rsidR="00574730" w:rsidRPr="00CB04AA" w:rsidRDefault="00C9429B" w:rsidP="00574730">
            <w:pPr>
              <w:pStyle w:val="TableHeaderLeft"/>
              <w:rPr>
                <w:sz w:val="18"/>
                <w:szCs w:val="18"/>
              </w:rPr>
            </w:pPr>
            <w:r>
              <w:rPr>
                <w:sz w:val="18"/>
                <w:szCs w:val="18"/>
              </w:rPr>
              <w:t>VISION</w:t>
            </w:r>
            <w:r w:rsidR="00574730" w:rsidRPr="00CB04AA">
              <w:rPr>
                <w:sz w:val="18"/>
                <w:szCs w:val="18"/>
              </w:rPr>
              <w:t>: We believe that the Capacity Building for Strategic Learning (CBSL) initiative can (1) provide grantees with learning support and tools to build their capacity for equity-centered strategic learning and (2) generate evidence to investigate the argument that capacity building around equity-centered strategic learning matters and that funders can provide effective support in that space</w:t>
            </w:r>
          </w:p>
        </w:tc>
      </w:tr>
      <w:tr w:rsidR="00574730" w:rsidRPr="00CB04AA" w14:paraId="08812B64" w14:textId="77777777" w:rsidTr="0054069B">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FFFFFF" w:themeColor="background1"/>
              <w:left w:val="nil"/>
              <w:bottom w:val="single" w:sz="4" w:space="0" w:color="FFFFFF" w:themeColor="background1"/>
              <w:right w:val="single" w:sz="4" w:space="0" w:color="FFFFFF" w:themeColor="background1"/>
            </w:tcBorders>
            <w:shd w:val="clear" w:color="auto" w:fill="046B5C" w:themeFill="text2"/>
          </w:tcPr>
          <w:p w14:paraId="68943DB1" w14:textId="77777777" w:rsidR="00574730" w:rsidRPr="003A75A3" w:rsidRDefault="00574730" w:rsidP="003A75A3">
            <w:pPr>
              <w:pStyle w:val="TableHeaderLeft"/>
              <w:rPr>
                <w:b/>
                <w:bCs/>
                <w:sz w:val="16"/>
                <w:szCs w:val="16"/>
              </w:rPr>
            </w:pPr>
            <w:r w:rsidRPr="003A75A3">
              <w:rPr>
                <w:b/>
                <w:bCs/>
                <w:sz w:val="16"/>
                <w:szCs w:val="16"/>
              </w:rPr>
              <w:t>Activities</w:t>
            </w:r>
          </w:p>
          <w:p w14:paraId="1A0FAAB6" w14:textId="77777777" w:rsidR="00574730" w:rsidRPr="00CB04AA" w:rsidRDefault="00574730" w:rsidP="003A75A3">
            <w:pPr>
              <w:pStyle w:val="TableHeaderLeft"/>
              <w:rPr>
                <w:i/>
                <w:iCs/>
              </w:rPr>
            </w:pPr>
            <w:r w:rsidRPr="003A75A3">
              <w:rPr>
                <w:i/>
                <w:iCs/>
                <w:sz w:val="16"/>
                <w:szCs w:val="16"/>
              </w:rPr>
              <w:t>If we invest in…</w:t>
            </w:r>
          </w:p>
        </w:tc>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6614C1CF"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Outputs</w:t>
            </w:r>
          </w:p>
          <w:p w14:paraId="455C1D28"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We’ll see resulting…</w:t>
            </w:r>
          </w:p>
        </w:tc>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79D76424"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Proximate Outcomes</w:t>
            </w:r>
          </w:p>
          <w:p w14:paraId="5729A666"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Leading to short-term changes…</w:t>
            </w:r>
          </w:p>
        </w:tc>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73E1717E"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Outcomes</w:t>
            </w:r>
          </w:p>
          <w:p w14:paraId="2ACBD1D5"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Leading to medium-term changes…</w:t>
            </w:r>
          </w:p>
        </w:tc>
        <w:tc>
          <w:tcPr>
            <w:tcW w:w="2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046B5C" w:themeFill="text2"/>
          </w:tcPr>
          <w:p w14:paraId="683D90F3"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Impact</w:t>
            </w:r>
          </w:p>
          <w:p w14:paraId="1CEE9970" w14:textId="77777777" w:rsidR="00574730" w:rsidRPr="00CB04AA" w:rsidRDefault="00574730" w:rsidP="00574730">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Ultimately impacting…</w:t>
            </w:r>
          </w:p>
        </w:tc>
      </w:tr>
      <w:tr w:rsidR="0054069B" w:rsidRPr="00CB04AA" w14:paraId="2A2E51D2" w14:textId="77777777" w:rsidTr="0054069B">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FFFFFF" w:themeColor="background1"/>
              <w:left w:val="nil"/>
            </w:tcBorders>
          </w:tcPr>
          <w:p w14:paraId="5E6A5CAA" w14:textId="77777777" w:rsidR="0054069B" w:rsidRPr="00CB04AA" w:rsidRDefault="0054069B" w:rsidP="00574730">
            <w:pPr>
              <w:pStyle w:val="TableListNumber"/>
              <w:rPr>
                <w:sz w:val="16"/>
                <w:szCs w:val="16"/>
              </w:rPr>
            </w:pPr>
            <w:r w:rsidRPr="00CB04AA">
              <w:rPr>
                <w:b/>
                <w:bCs/>
                <w:sz w:val="16"/>
                <w:szCs w:val="16"/>
              </w:rPr>
              <w:t xml:space="preserve">Building grantee capacity in equity-centered strategic learning: </w:t>
            </w:r>
            <w:r w:rsidRPr="00CB04AA">
              <w:rPr>
                <w:sz w:val="16"/>
                <w:szCs w:val="16"/>
              </w:rPr>
              <w:t>Scope equity-centered strategic learning projects, match grantees with a provider, and provide advisory support during project implementation</w:t>
            </w:r>
          </w:p>
        </w:tc>
        <w:tc>
          <w:tcPr>
            <w:tcW w:w="2592" w:type="dxa"/>
            <w:tcBorders>
              <w:top w:val="single" w:sz="4" w:space="0" w:color="FFFFFF" w:themeColor="background1"/>
            </w:tcBorders>
          </w:tcPr>
          <w:p w14:paraId="3171CE95"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Provider-grantee relationships</w:t>
            </w:r>
          </w:p>
          <w:p w14:paraId="760F0863"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Grantee-intermediary thought partnership</w:t>
            </w:r>
          </w:p>
          <w:p w14:paraId="39C1AB23"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Time and space for grantee to reflect and improve equity-centered strategic learning</w:t>
            </w:r>
          </w:p>
          <w:p w14:paraId="55CF2A37"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Project-specific output</w:t>
            </w:r>
          </w:p>
        </w:tc>
        <w:tc>
          <w:tcPr>
            <w:tcW w:w="2592" w:type="dxa"/>
            <w:vMerge w:val="restart"/>
            <w:tcBorders>
              <w:top w:val="single" w:sz="4" w:space="0" w:color="FFFFFF" w:themeColor="background1"/>
            </w:tcBorders>
          </w:tcPr>
          <w:p w14:paraId="07936B48"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Grantees </w:t>
            </w:r>
            <w:r w:rsidRPr="00CB04AA">
              <w:rPr>
                <w:sz w:val="16"/>
                <w:szCs w:val="16"/>
                <w:u w:val="single"/>
              </w:rPr>
              <w:t>apply</w:t>
            </w:r>
            <w:r w:rsidRPr="00CB04AA">
              <w:rPr>
                <w:sz w:val="16"/>
                <w:szCs w:val="16"/>
              </w:rPr>
              <w:t xml:space="preserve"> new skills and/or knowledge to their work</w:t>
            </w:r>
          </w:p>
          <w:p w14:paraId="3D8760D4"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Grantees </w:t>
            </w:r>
            <w:r w:rsidRPr="00CB04AA">
              <w:rPr>
                <w:sz w:val="16"/>
                <w:szCs w:val="16"/>
                <w:u w:val="single"/>
              </w:rPr>
              <w:t xml:space="preserve">grow their desire </w:t>
            </w:r>
            <w:r w:rsidRPr="00CB04AA">
              <w:rPr>
                <w:sz w:val="16"/>
                <w:szCs w:val="16"/>
              </w:rPr>
              <w:t>for equity-centered strategic learning</w:t>
            </w:r>
          </w:p>
        </w:tc>
        <w:tc>
          <w:tcPr>
            <w:tcW w:w="2592" w:type="dxa"/>
            <w:vMerge w:val="restart"/>
            <w:tcBorders>
              <w:top w:val="single" w:sz="4" w:space="0" w:color="FFFFFF" w:themeColor="background1"/>
              <w:right w:val="nil"/>
            </w:tcBorders>
          </w:tcPr>
          <w:p w14:paraId="0D9A7D49"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Grantees </w:t>
            </w:r>
            <w:r w:rsidRPr="00CB04AA">
              <w:rPr>
                <w:sz w:val="16"/>
                <w:szCs w:val="16"/>
                <w:u w:val="single"/>
              </w:rPr>
              <w:t>prioritize equity-centered strategic learning</w:t>
            </w:r>
            <w:r w:rsidRPr="00CB04AA">
              <w:rPr>
                <w:sz w:val="16"/>
                <w:szCs w:val="16"/>
              </w:rPr>
              <w:t xml:space="preserve"> practices</w:t>
            </w:r>
          </w:p>
          <w:p w14:paraId="7AC50BF1"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Grantees </w:t>
            </w:r>
            <w:r w:rsidRPr="00CB04AA">
              <w:rPr>
                <w:sz w:val="16"/>
                <w:szCs w:val="16"/>
                <w:u w:val="single"/>
              </w:rPr>
              <w:t>build an equity lens</w:t>
            </w:r>
            <w:r w:rsidRPr="00CB04AA">
              <w:rPr>
                <w:sz w:val="16"/>
                <w:szCs w:val="16"/>
              </w:rPr>
              <w:t xml:space="preserve"> into organization’s goals, learning, and decision making</w:t>
            </w:r>
          </w:p>
          <w:p w14:paraId="7468261E"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Grantees can better </w:t>
            </w:r>
            <w:r w:rsidRPr="00CB04AA">
              <w:rPr>
                <w:sz w:val="16"/>
                <w:szCs w:val="16"/>
                <w:u w:val="single"/>
              </w:rPr>
              <w:t>advocate for strategic learning support</w:t>
            </w:r>
          </w:p>
        </w:tc>
        <w:tc>
          <w:tcPr>
            <w:tcW w:w="2592" w:type="dxa"/>
            <w:vMerge w:val="restart"/>
            <w:tcBorders>
              <w:top w:val="single" w:sz="4" w:space="0" w:color="FFFFFF" w:themeColor="background1"/>
              <w:left w:val="nil"/>
              <w:right w:val="nil"/>
            </w:tcBorders>
            <w:shd w:val="clear" w:color="auto" w:fill="046B5C" w:themeFill="text2"/>
          </w:tcPr>
          <w:p w14:paraId="5A8B399E" w14:textId="77777777" w:rsidR="0054069B" w:rsidRPr="00CB04AA" w:rsidRDefault="0054069B" w:rsidP="00574730">
            <w:pPr>
              <w:pStyle w:val="TableTextLeft"/>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color w:val="FFFFFF" w:themeColor="background1"/>
                <w:sz w:val="16"/>
                <w:szCs w:val="16"/>
              </w:rPr>
              <w:t>By improving service delivery and strengthening continuous learning and improvement, grantees are better able to equitably improve student outcomes through their work.</w:t>
            </w:r>
          </w:p>
        </w:tc>
      </w:tr>
      <w:tr w:rsidR="0054069B" w:rsidRPr="00CB04AA" w14:paraId="69790F91" w14:textId="77777777" w:rsidTr="0054069B">
        <w:tc>
          <w:tcPr>
            <w:cnfStyle w:val="001000000000" w:firstRow="0" w:lastRow="0" w:firstColumn="1" w:lastColumn="0" w:oddVBand="0" w:evenVBand="0" w:oddHBand="0" w:evenHBand="0" w:firstRowFirstColumn="0" w:firstRowLastColumn="0" w:lastRowFirstColumn="0" w:lastRowLastColumn="0"/>
            <w:tcW w:w="2592" w:type="dxa"/>
            <w:tcBorders>
              <w:left w:val="nil"/>
            </w:tcBorders>
          </w:tcPr>
          <w:p w14:paraId="4E059C96" w14:textId="77777777" w:rsidR="0054069B" w:rsidRPr="00CB04AA" w:rsidRDefault="0054069B" w:rsidP="00574730">
            <w:pPr>
              <w:pStyle w:val="TableListNumber"/>
              <w:rPr>
                <w:sz w:val="16"/>
                <w:szCs w:val="16"/>
              </w:rPr>
            </w:pPr>
            <w:r w:rsidRPr="00CB04AA">
              <w:rPr>
                <w:b/>
                <w:bCs/>
                <w:sz w:val="16"/>
                <w:szCs w:val="16"/>
              </w:rPr>
              <w:t xml:space="preserve">Conducting learning activities: </w:t>
            </w:r>
            <w:r w:rsidRPr="00CB04AA">
              <w:rPr>
                <w:sz w:val="16"/>
                <w:szCs w:val="16"/>
              </w:rPr>
              <w:t>Form learning cohort and conduct learning activities focused on equity-centered strategic learning</w:t>
            </w:r>
          </w:p>
        </w:tc>
        <w:tc>
          <w:tcPr>
            <w:tcW w:w="2592" w:type="dxa"/>
          </w:tcPr>
          <w:p w14:paraId="48550247"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Cohort learning community</w:t>
            </w:r>
          </w:p>
          <w:p w14:paraId="00454B31"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Informal peer relationships</w:t>
            </w:r>
          </w:p>
          <w:p w14:paraId="7D6251C4"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Repository of learning resources on equity-centered strategic learning topics</w:t>
            </w:r>
          </w:p>
        </w:tc>
        <w:tc>
          <w:tcPr>
            <w:tcW w:w="2592" w:type="dxa"/>
            <w:vMerge/>
          </w:tcPr>
          <w:p w14:paraId="3FE7CA89" w14:textId="77777777" w:rsidR="0054069B" w:rsidRPr="00CB04AA" w:rsidRDefault="0054069B" w:rsidP="00574730">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2" w:type="dxa"/>
            <w:vMerge/>
            <w:tcBorders>
              <w:right w:val="nil"/>
            </w:tcBorders>
          </w:tcPr>
          <w:p w14:paraId="3A51B513" w14:textId="77777777" w:rsidR="0054069B" w:rsidRPr="00CB04AA" w:rsidRDefault="0054069B" w:rsidP="00574730">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2" w:type="dxa"/>
            <w:vMerge/>
            <w:tcBorders>
              <w:left w:val="nil"/>
              <w:right w:val="nil"/>
            </w:tcBorders>
            <w:shd w:val="clear" w:color="auto" w:fill="046B5C" w:themeFill="text2"/>
          </w:tcPr>
          <w:p w14:paraId="6B9C626E" w14:textId="77777777" w:rsidR="0054069B" w:rsidRPr="00CB04AA" w:rsidRDefault="0054069B" w:rsidP="00574730">
            <w:pPr>
              <w:pStyle w:val="TableTextLeft"/>
              <w:cnfStyle w:val="000000000000" w:firstRow="0" w:lastRow="0" w:firstColumn="0" w:lastColumn="0" w:oddVBand="0" w:evenVBand="0" w:oddHBand="0" w:evenHBand="0" w:firstRowFirstColumn="0" w:firstRowLastColumn="0" w:lastRowFirstColumn="0" w:lastRowLastColumn="0"/>
              <w:rPr>
                <w:sz w:val="16"/>
                <w:szCs w:val="16"/>
              </w:rPr>
            </w:pPr>
          </w:p>
        </w:tc>
      </w:tr>
      <w:tr w:rsidR="0054069B" w:rsidRPr="00CB04AA" w14:paraId="5EB393F9" w14:textId="77777777" w:rsidTr="0054069B">
        <w:tc>
          <w:tcPr>
            <w:cnfStyle w:val="001000000000" w:firstRow="0" w:lastRow="0" w:firstColumn="1" w:lastColumn="0" w:oddVBand="0" w:evenVBand="0" w:oddHBand="0" w:evenHBand="0" w:firstRowFirstColumn="0" w:firstRowLastColumn="0" w:lastRowFirstColumn="0" w:lastRowLastColumn="0"/>
            <w:tcW w:w="2592" w:type="dxa"/>
            <w:tcBorders>
              <w:left w:val="nil"/>
              <w:bottom w:val="single" w:sz="4" w:space="0" w:color="046B5C" w:themeColor="text2"/>
            </w:tcBorders>
          </w:tcPr>
          <w:p w14:paraId="64572662" w14:textId="77777777" w:rsidR="0054069B" w:rsidRPr="00CB04AA" w:rsidRDefault="0054069B" w:rsidP="00574730">
            <w:pPr>
              <w:pStyle w:val="TableListNumber"/>
              <w:rPr>
                <w:sz w:val="16"/>
                <w:szCs w:val="16"/>
              </w:rPr>
            </w:pPr>
            <w:r w:rsidRPr="00CB04AA">
              <w:rPr>
                <w:b/>
                <w:bCs/>
                <w:sz w:val="16"/>
                <w:szCs w:val="16"/>
              </w:rPr>
              <w:t xml:space="preserve">Learning about the capacity building (CBSL) model: </w:t>
            </w:r>
            <w:r w:rsidRPr="00CB04AA">
              <w:rPr>
                <w:sz w:val="16"/>
                <w:szCs w:val="16"/>
              </w:rPr>
              <w:t>Collect and analyze data on grantee experience with the CBSL initiative model</w:t>
            </w:r>
          </w:p>
        </w:tc>
        <w:tc>
          <w:tcPr>
            <w:tcW w:w="2592" w:type="dxa"/>
            <w:tcBorders>
              <w:bottom w:val="single" w:sz="4" w:space="0" w:color="046B5C" w:themeColor="text2"/>
            </w:tcBorders>
          </w:tcPr>
          <w:p w14:paraId="7E686F57"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Analysis of CBSL model</w:t>
            </w:r>
          </w:p>
          <w:p w14:paraId="07845279"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Presentations and reports</w:t>
            </w:r>
          </w:p>
        </w:tc>
        <w:tc>
          <w:tcPr>
            <w:tcW w:w="2592" w:type="dxa"/>
            <w:tcBorders>
              <w:bottom w:val="single" w:sz="4" w:space="0" w:color="046B5C" w:themeColor="text2"/>
            </w:tcBorders>
          </w:tcPr>
          <w:p w14:paraId="7A5C94CA"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Funders understand </w:t>
            </w:r>
            <w:r w:rsidRPr="00CB04AA">
              <w:rPr>
                <w:sz w:val="16"/>
                <w:szCs w:val="16"/>
                <w:u w:val="single"/>
              </w:rPr>
              <w:t>how and why to support</w:t>
            </w:r>
            <w:r w:rsidRPr="00CB04AA">
              <w:rPr>
                <w:sz w:val="16"/>
                <w:szCs w:val="16"/>
              </w:rPr>
              <w:t xml:space="preserve"> capacity building in strategic learning</w:t>
            </w:r>
          </w:p>
        </w:tc>
        <w:tc>
          <w:tcPr>
            <w:tcW w:w="2592" w:type="dxa"/>
            <w:tcBorders>
              <w:bottom w:val="single" w:sz="4" w:space="0" w:color="046B5C" w:themeColor="text2"/>
              <w:right w:val="nil"/>
            </w:tcBorders>
          </w:tcPr>
          <w:p w14:paraId="4CC5095C" w14:textId="77777777" w:rsidR="0054069B" w:rsidRPr="00CB04AA" w:rsidRDefault="0054069B" w:rsidP="00574730">
            <w:pPr>
              <w:pStyle w:val="TableListBullet"/>
              <w:cnfStyle w:val="000000000000" w:firstRow="0" w:lastRow="0" w:firstColumn="0" w:lastColumn="0" w:oddVBand="0" w:evenVBand="0" w:oddHBand="0" w:evenHBand="0" w:firstRowFirstColumn="0" w:firstRowLastColumn="0" w:lastRowFirstColumn="0" w:lastRowLastColumn="0"/>
              <w:rPr>
                <w:sz w:val="16"/>
                <w:szCs w:val="16"/>
              </w:rPr>
            </w:pPr>
            <w:r w:rsidRPr="00CB04AA">
              <w:rPr>
                <w:sz w:val="16"/>
                <w:szCs w:val="16"/>
              </w:rPr>
              <w:t xml:space="preserve">Funders </w:t>
            </w:r>
            <w:r w:rsidRPr="00CB04AA">
              <w:rPr>
                <w:sz w:val="16"/>
                <w:szCs w:val="16"/>
                <w:u w:val="single"/>
              </w:rPr>
              <w:t>prioritize CBSL initiatives</w:t>
            </w:r>
          </w:p>
        </w:tc>
        <w:tc>
          <w:tcPr>
            <w:tcW w:w="2592" w:type="dxa"/>
            <w:vMerge/>
            <w:tcBorders>
              <w:left w:val="nil"/>
              <w:bottom w:val="single" w:sz="4" w:space="0" w:color="046B5C" w:themeColor="text2"/>
              <w:right w:val="nil"/>
            </w:tcBorders>
            <w:shd w:val="clear" w:color="auto" w:fill="046B5C" w:themeFill="text2"/>
          </w:tcPr>
          <w:p w14:paraId="3E04F18D" w14:textId="77777777" w:rsidR="0054069B" w:rsidRPr="00CB04AA" w:rsidRDefault="0054069B" w:rsidP="00574730">
            <w:pPr>
              <w:pStyle w:val="TableTextLeft"/>
              <w:cnfStyle w:val="000000000000" w:firstRow="0" w:lastRow="0" w:firstColumn="0" w:lastColumn="0" w:oddVBand="0" w:evenVBand="0" w:oddHBand="0" w:evenHBand="0" w:firstRowFirstColumn="0" w:firstRowLastColumn="0" w:lastRowFirstColumn="0" w:lastRowLastColumn="0"/>
              <w:rPr>
                <w:sz w:val="16"/>
                <w:szCs w:val="16"/>
              </w:rPr>
            </w:pPr>
          </w:p>
        </w:tc>
      </w:tr>
      <w:tr w:rsidR="00574730" w:rsidRPr="00CB04AA" w14:paraId="2C1BAA5E" w14:textId="77777777" w:rsidTr="0054069B">
        <w:tc>
          <w:tcPr>
            <w:cnfStyle w:val="001000000000" w:firstRow="0" w:lastRow="0" w:firstColumn="1" w:lastColumn="0" w:oddVBand="0" w:evenVBand="0" w:oddHBand="0" w:evenHBand="0" w:firstRowFirstColumn="0" w:firstRowLastColumn="0" w:lastRowFirstColumn="0" w:lastRowLastColumn="0"/>
            <w:tcW w:w="12960" w:type="dxa"/>
            <w:gridSpan w:val="5"/>
            <w:tcBorders>
              <w:left w:val="nil"/>
              <w:right w:val="nil"/>
            </w:tcBorders>
            <w:shd w:val="clear" w:color="auto" w:fill="E0D4B5" w:themeFill="background2"/>
          </w:tcPr>
          <w:p w14:paraId="2A40AAEC" w14:textId="05968066" w:rsidR="00574730" w:rsidRPr="00CB04AA" w:rsidRDefault="00574730" w:rsidP="00574730">
            <w:pPr>
              <w:pStyle w:val="TableTextLeft"/>
              <w:rPr>
                <w:b/>
                <w:bCs/>
                <w:sz w:val="16"/>
                <w:szCs w:val="16"/>
              </w:rPr>
            </w:pPr>
            <w:r w:rsidRPr="00CB04AA">
              <w:rPr>
                <w:b/>
                <w:bCs/>
                <w:sz w:val="16"/>
                <w:szCs w:val="16"/>
              </w:rPr>
              <w:t xml:space="preserve">CBSL </w:t>
            </w:r>
            <w:r w:rsidR="00C9429B">
              <w:rPr>
                <w:b/>
                <w:bCs/>
                <w:sz w:val="16"/>
                <w:szCs w:val="16"/>
              </w:rPr>
              <w:t>HYPOTHESES</w:t>
            </w:r>
            <w:r w:rsidRPr="00CB04AA">
              <w:rPr>
                <w:b/>
                <w:bCs/>
                <w:sz w:val="16"/>
                <w:szCs w:val="16"/>
              </w:rPr>
              <w:t>:</w:t>
            </w:r>
          </w:p>
          <w:p w14:paraId="0DE9F60E" w14:textId="77777777" w:rsidR="00574730" w:rsidRPr="00CB04AA" w:rsidRDefault="00574730" w:rsidP="00574730">
            <w:pPr>
              <w:pStyle w:val="TableTextLeft"/>
              <w:rPr>
                <w:sz w:val="16"/>
                <w:szCs w:val="16"/>
              </w:rPr>
            </w:pPr>
            <w:r w:rsidRPr="00CB04AA">
              <w:rPr>
                <w:sz w:val="16"/>
                <w:szCs w:val="16"/>
              </w:rPr>
              <w:t>1a. There is a disconnect between what grantees would authentically like to learn about and what they are learning in order to report to funders.</w:t>
            </w:r>
          </w:p>
          <w:p w14:paraId="63913427" w14:textId="77777777" w:rsidR="00574730" w:rsidRPr="00CB04AA" w:rsidRDefault="00574730" w:rsidP="00574730">
            <w:pPr>
              <w:pStyle w:val="TableTextLeft"/>
              <w:rPr>
                <w:sz w:val="16"/>
                <w:szCs w:val="16"/>
              </w:rPr>
            </w:pPr>
            <w:r w:rsidRPr="00CB04AA">
              <w:rPr>
                <w:sz w:val="16"/>
                <w:szCs w:val="16"/>
              </w:rPr>
              <w:t>1b. Funders can provide grantees the space and resources to sustainably build an equity lens further into the fabric of their organization’s goals, learning, and decision making.</w:t>
            </w:r>
          </w:p>
          <w:p w14:paraId="548A976E" w14:textId="77777777" w:rsidR="00574730" w:rsidRPr="00CB04AA" w:rsidRDefault="00574730" w:rsidP="00574730">
            <w:pPr>
              <w:pStyle w:val="TableTextLeft"/>
              <w:rPr>
                <w:sz w:val="16"/>
                <w:szCs w:val="16"/>
              </w:rPr>
            </w:pPr>
            <w:r w:rsidRPr="00CB04AA">
              <w:rPr>
                <w:sz w:val="16"/>
                <w:szCs w:val="16"/>
              </w:rPr>
              <w:t>2. Funders can effectively support capacity building by offering funding and cohort time, engaging an intermediary, and trusting that grantees know what they need better than the funder does.</w:t>
            </w:r>
          </w:p>
          <w:p w14:paraId="63E039F0" w14:textId="77777777" w:rsidR="00574730" w:rsidRPr="00CB04AA" w:rsidRDefault="00574730" w:rsidP="00574730">
            <w:pPr>
              <w:pStyle w:val="TableTextLeft"/>
              <w:rPr>
                <w:sz w:val="16"/>
                <w:szCs w:val="16"/>
              </w:rPr>
            </w:pPr>
            <w:r w:rsidRPr="00CB04AA">
              <w:rPr>
                <w:sz w:val="16"/>
                <w:szCs w:val="16"/>
              </w:rPr>
              <w:t>3. If we create peer learning activities that are engaging and responsive to needs, then grantees will be better equipped to improve equity-centered strategic learning.</w:t>
            </w:r>
          </w:p>
        </w:tc>
      </w:tr>
    </w:tbl>
    <w:p w14:paraId="4679BFFB" w14:textId="77777777" w:rsidR="00C9429B" w:rsidRDefault="00C9429B">
      <w:pPr>
        <w:spacing w:line="259" w:lineRule="auto"/>
      </w:pPr>
      <w:r>
        <w:br w:type="page"/>
      </w:r>
    </w:p>
    <w:p w14:paraId="58F80749" w14:textId="77777777" w:rsidR="00AF29C8" w:rsidRDefault="00C9429B" w:rsidP="00B93C7F">
      <w:pPr>
        <w:pStyle w:val="H2"/>
        <w:spacing w:after="240"/>
      </w:pPr>
      <w:bookmarkStart w:id="6" w:name="_Toc82793855"/>
      <w:r>
        <w:lastRenderedPageBreak/>
        <w:t>Theory of Change Template</w:t>
      </w:r>
      <w:bookmarkEnd w:id="6"/>
    </w:p>
    <w:tbl>
      <w:tblPr>
        <w:tblStyle w:val="MathUBaseTable"/>
        <w:tblW w:w="0" w:type="auto"/>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ook w:val="04A0" w:firstRow="1" w:lastRow="0" w:firstColumn="1" w:lastColumn="0" w:noHBand="0" w:noVBand="1"/>
      </w:tblPr>
      <w:tblGrid>
        <w:gridCol w:w="2591"/>
        <w:gridCol w:w="2591"/>
        <w:gridCol w:w="2591"/>
        <w:gridCol w:w="2591"/>
        <w:gridCol w:w="2591"/>
      </w:tblGrid>
      <w:tr w:rsidR="00C9429B" w:rsidRPr="00CB04AA" w14:paraId="2CF6ACD6" w14:textId="77777777" w:rsidTr="00DA4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55" w:type="dxa"/>
            <w:gridSpan w:val="5"/>
            <w:tcBorders>
              <w:top w:val="single" w:sz="4" w:space="0" w:color="FFFFFF" w:themeColor="background1"/>
              <w:bottom w:val="single" w:sz="4" w:space="0" w:color="FFFFFF" w:themeColor="background1"/>
              <w:right w:val="single" w:sz="4" w:space="0" w:color="F1B51C" w:themeColor="accent4"/>
            </w:tcBorders>
            <w:shd w:val="clear" w:color="auto" w:fill="F1B51C" w:themeFill="accent4"/>
          </w:tcPr>
          <w:p w14:paraId="30193196" w14:textId="77777777" w:rsidR="00C9429B" w:rsidRDefault="00C9429B" w:rsidP="00EB33B6">
            <w:pPr>
              <w:pStyle w:val="TableTextLeft"/>
              <w:rPr>
                <w:b w:val="0"/>
                <w:szCs w:val="18"/>
              </w:rPr>
            </w:pPr>
            <w:r>
              <w:rPr>
                <w:szCs w:val="18"/>
              </w:rPr>
              <w:t>PROBLEM STATEMENT</w:t>
            </w:r>
            <w:r w:rsidRPr="00CB04AA">
              <w:rPr>
                <w:szCs w:val="18"/>
              </w:rPr>
              <w:t>:</w:t>
            </w:r>
          </w:p>
          <w:p w14:paraId="3E3C5E33" w14:textId="505E5A9A" w:rsidR="00C9429B" w:rsidRPr="00CB04AA" w:rsidRDefault="00C9429B" w:rsidP="00EB33B6">
            <w:pPr>
              <w:pStyle w:val="TableTextLeft"/>
              <w:rPr>
                <w:b w:val="0"/>
                <w:bCs/>
                <w:szCs w:val="18"/>
              </w:rPr>
            </w:pPr>
          </w:p>
        </w:tc>
      </w:tr>
      <w:tr w:rsidR="00C9429B" w:rsidRPr="00CB04AA" w14:paraId="600BBE52" w14:textId="77777777" w:rsidTr="00DA4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55" w:type="dxa"/>
            <w:gridSpan w:val="5"/>
            <w:tcBorders>
              <w:top w:val="single" w:sz="4" w:space="0" w:color="FFFFFF" w:themeColor="background1"/>
              <w:bottom w:val="single" w:sz="4" w:space="0" w:color="FFFFFF" w:themeColor="background1"/>
            </w:tcBorders>
          </w:tcPr>
          <w:p w14:paraId="48524704" w14:textId="77777777" w:rsidR="00C9429B" w:rsidRDefault="00C9429B" w:rsidP="00EB33B6">
            <w:pPr>
              <w:pStyle w:val="TableHeaderLeft"/>
              <w:rPr>
                <w:b w:val="0"/>
                <w:sz w:val="18"/>
                <w:szCs w:val="18"/>
              </w:rPr>
            </w:pPr>
            <w:r>
              <w:rPr>
                <w:sz w:val="18"/>
                <w:szCs w:val="18"/>
              </w:rPr>
              <w:t>VISION</w:t>
            </w:r>
            <w:r w:rsidRPr="00CB04AA">
              <w:rPr>
                <w:sz w:val="18"/>
                <w:szCs w:val="18"/>
              </w:rPr>
              <w:t>:</w:t>
            </w:r>
          </w:p>
          <w:p w14:paraId="6EA70E31" w14:textId="77777777" w:rsidR="00C9429B" w:rsidRDefault="00C9429B" w:rsidP="00EB33B6">
            <w:pPr>
              <w:pStyle w:val="TableHeaderLeft"/>
              <w:rPr>
                <w:b w:val="0"/>
                <w:sz w:val="18"/>
                <w:szCs w:val="18"/>
              </w:rPr>
            </w:pPr>
          </w:p>
          <w:p w14:paraId="0E514D36" w14:textId="177B4231" w:rsidR="00C9429B" w:rsidRPr="00CB04AA" w:rsidRDefault="00C9429B" w:rsidP="00EB33B6">
            <w:pPr>
              <w:pStyle w:val="TableHeaderLeft"/>
              <w:rPr>
                <w:sz w:val="18"/>
                <w:szCs w:val="18"/>
              </w:rPr>
            </w:pPr>
          </w:p>
        </w:tc>
      </w:tr>
      <w:tr w:rsidR="00C9429B" w:rsidRPr="00CB04AA" w14:paraId="7E85D464" w14:textId="77777777" w:rsidTr="00DA4D55">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46B5C" w:themeFill="text2"/>
          </w:tcPr>
          <w:p w14:paraId="3D914859" w14:textId="77777777" w:rsidR="00C9429B" w:rsidRPr="003A75A3" w:rsidRDefault="00C9429B" w:rsidP="003A75A3">
            <w:pPr>
              <w:pStyle w:val="TableHeaderLeft"/>
              <w:rPr>
                <w:b/>
                <w:bCs/>
                <w:sz w:val="16"/>
                <w:szCs w:val="16"/>
              </w:rPr>
            </w:pPr>
            <w:r w:rsidRPr="003A75A3">
              <w:rPr>
                <w:b/>
                <w:bCs/>
                <w:sz w:val="16"/>
                <w:szCs w:val="16"/>
              </w:rPr>
              <w:t>Activities</w:t>
            </w:r>
          </w:p>
          <w:p w14:paraId="09916224" w14:textId="77777777" w:rsidR="00C9429B" w:rsidRPr="00CB04AA" w:rsidRDefault="00C9429B" w:rsidP="003A75A3">
            <w:pPr>
              <w:pStyle w:val="TableHeaderLeft"/>
              <w:rPr>
                <w:i/>
                <w:iCs/>
              </w:rPr>
            </w:pPr>
            <w:r w:rsidRPr="003A75A3">
              <w:rPr>
                <w:i/>
                <w:iCs/>
                <w:sz w:val="16"/>
                <w:szCs w:val="16"/>
              </w:rPr>
              <w:t>If we invest in…</w:t>
            </w:r>
          </w:p>
        </w:tc>
        <w:tc>
          <w:tcPr>
            <w:tcW w:w="2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296EB075"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Outputs</w:t>
            </w:r>
          </w:p>
          <w:p w14:paraId="167446E2"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We’ll see resulting…</w:t>
            </w:r>
          </w:p>
        </w:tc>
        <w:tc>
          <w:tcPr>
            <w:tcW w:w="2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05CFFF6E"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Proximate Outcomes</w:t>
            </w:r>
          </w:p>
          <w:p w14:paraId="1786E2B3"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Leading to short-term changes…</w:t>
            </w:r>
          </w:p>
        </w:tc>
        <w:tc>
          <w:tcPr>
            <w:tcW w:w="2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6B5C" w:themeFill="text2"/>
          </w:tcPr>
          <w:p w14:paraId="2CB3A84C"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Outcomes</w:t>
            </w:r>
          </w:p>
          <w:p w14:paraId="034C3917"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Leading to medium-term changes…</w:t>
            </w:r>
          </w:p>
        </w:tc>
        <w:tc>
          <w:tcPr>
            <w:tcW w:w="2591" w:type="dxa"/>
            <w:tcBorders>
              <w:top w:val="single" w:sz="4" w:space="0" w:color="FFFFFF" w:themeColor="background1"/>
              <w:left w:val="single" w:sz="4" w:space="0" w:color="FFFFFF" w:themeColor="background1"/>
              <w:bottom w:val="single" w:sz="4" w:space="0" w:color="FFFFFF" w:themeColor="background1"/>
              <w:right w:val="nil"/>
            </w:tcBorders>
            <w:shd w:val="clear" w:color="auto" w:fill="046B5C" w:themeFill="text2"/>
          </w:tcPr>
          <w:p w14:paraId="1E36D3CA"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b/>
                <w:bCs/>
                <w:sz w:val="16"/>
                <w:szCs w:val="16"/>
              </w:rPr>
            </w:pPr>
            <w:r w:rsidRPr="00CB04AA">
              <w:rPr>
                <w:b/>
                <w:bCs/>
                <w:sz w:val="16"/>
                <w:szCs w:val="16"/>
              </w:rPr>
              <w:t>Impact</w:t>
            </w:r>
          </w:p>
          <w:p w14:paraId="3867BB36" w14:textId="77777777" w:rsidR="00C9429B" w:rsidRPr="00CB04AA" w:rsidRDefault="00C9429B" w:rsidP="00EB33B6">
            <w:pPr>
              <w:pStyle w:val="TableHeaderCenter"/>
              <w:cnfStyle w:val="000000000000" w:firstRow="0" w:lastRow="0" w:firstColumn="0" w:lastColumn="0" w:oddVBand="0" w:evenVBand="0" w:oddHBand="0" w:evenHBand="0" w:firstRowFirstColumn="0" w:firstRowLastColumn="0" w:lastRowFirstColumn="0" w:lastRowLastColumn="0"/>
              <w:rPr>
                <w:i/>
                <w:iCs/>
                <w:sz w:val="16"/>
                <w:szCs w:val="16"/>
              </w:rPr>
            </w:pPr>
            <w:r w:rsidRPr="00CB04AA">
              <w:rPr>
                <w:i/>
                <w:iCs/>
                <w:sz w:val="16"/>
                <w:szCs w:val="16"/>
              </w:rPr>
              <w:t>Ultimately impacting…</w:t>
            </w:r>
          </w:p>
        </w:tc>
      </w:tr>
      <w:tr w:rsidR="00DA4D55" w:rsidRPr="00CB04AA" w14:paraId="2F9B5610" w14:textId="77777777" w:rsidTr="00DA4D55">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FFFFFF" w:themeColor="background1"/>
              <w:left w:val="nil"/>
            </w:tcBorders>
          </w:tcPr>
          <w:p w14:paraId="1579B88A" w14:textId="77777777" w:rsidR="00DA4D55" w:rsidRDefault="00DA4D55" w:rsidP="00C9429B">
            <w:pPr>
              <w:pStyle w:val="TableTextLeft"/>
              <w:rPr>
                <w:sz w:val="16"/>
                <w:szCs w:val="16"/>
              </w:rPr>
            </w:pPr>
          </w:p>
          <w:p w14:paraId="6F1C046C" w14:textId="77777777" w:rsidR="00DA4D55" w:rsidRDefault="00DA4D55" w:rsidP="00C9429B">
            <w:pPr>
              <w:pStyle w:val="TableTextLeft"/>
              <w:rPr>
                <w:sz w:val="16"/>
                <w:szCs w:val="16"/>
              </w:rPr>
            </w:pPr>
          </w:p>
          <w:p w14:paraId="318DD278" w14:textId="77777777" w:rsidR="00DA4D55" w:rsidRDefault="00DA4D55" w:rsidP="00C9429B">
            <w:pPr>
              <w:pStyle w:val="TableTextLeft"/>
              <w:rPr>
                <w:sz w:val="16"/>
                <w:szCs w:val="16"/>
              </w:rPr>
            </w:pPr>
          </w:p>
          <w:p w14:paraId="7062BC94" w14:textId="77777777" w:rsidR="00DA4D55" w:rsidRDefault="00DA4D55" w:rsidP="00C9429B">
            <w:pPr>
              <w:pStyle w:val="TableTextLeft"/>
              <w:rPr>
                <w:sz w:val="16"/>
                <w:szCs w:val="16"/>
              </w:rPr>
            </w:pPr>
          </w:p>
          <w:p w14:paraId="6F31EEFF" w14:textId="46A2D8C4" w:rsidR="00DA4D55" w:rsidRPr="00C9429B" w:rsidRDefault="00DA4D55" w:rsidP="00C9429B">
            <w:pPr>
              <w:pStyle w:val="TableTextLeft"/>
              <w:rPr>
                <w:sz w:val="16"/>
                <w:szCs w:val="16"/>
              </w:rPr>
            </w:pPr>
          </w:p>
        </w:tc>
        <w:tc>
          <w:tcPr>
            <w:tcW w:w="2591" w:type="dxa"/>
            <w:tcBorders>
              <w:top w:val="single" w:sz="4" w:space="0" w:color="FFFFFF" w:themeColor="background1"/>
            </w:tcBorders>
          </w:tcPr>
          <w:p w14:paraId="7DEB5379" w14:textId="21D4A8EB"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val="restart"/>
            <w:tcBorders>
              <w:top w:val="single" w:sz="4" w:space="0" w:color="FFFFFF" w:themeColor="background1"/>
            </w:tcBorders>
          </w:tcPr>
          <w:p w14:paraId="1CDB0BD0" w14:textId="766113BD"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val="restart"/>
            <w:tcBorders>
              <w:top w:val="single" w:sz="4" w:space="0" w:color="FFFFFF" w:themeColor="background1"/>
              <w:right w:val="nil"/>
            </w:tcBorders>
          </w:tcPr>
          <w:p w14:paraId="00CDA2F7" w14:textId="053F27BC"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val="restart"/>
            <w:tcBorders>
              <w:top w:val="single" w:sz="4" w:space="0" w:color="FFFFFF" w:themeColor="background1"/>
              <w:left w:val="nil"/>
              <w:right w:val="nil"/>
            </w:tcBorders>
            <w:shd w:val="clear" w:color="auto" w:fill="046B5C" w:themeFill="text2"/>
          </w:tcPr>
          <w:p w14:paraId="6BF1A031" w14:textId="62E40454" w:rsidR="00DA4D55" w:rsidRPr="00CB04AA" w:rsidRDefault="00DA4D55" w:rsidP="00EB33B6">
            <w:pPr>
              <w:pStyle w:val="TableTextLeft"/>
              <w:cnfStyle w:val="000000000000" w:firstRow="0" w:lastRow="0" w:firstColumn="0" w:lastColumn="0" w:oddVBand="0" w:evenVBand="0" w:oddHBand="0" w:evenHBand="0" w:firstRowFirstColumn="0" w:firstRowLastColumn="0" w:lastRowFirstColumn="0" w:lastRowLastColumn="0"/>
              <w:rPr>
                <w:b/>
                <w:bCs/>
                <w:sz w:val="16"/>
                <w:szCs w:val="16"/>
              </w:rPr>
            </w:pPr>
          </w:p>
        </w:tc>
      </w:tr>
      <w:tr w:rsidR="00DA4D55" w:rsidRPr="00CB04AA" w14:paraId="05E3D5FB" w14:textId="77777777" w:rsidTr="00DA4D55">
        <w:tc>
          <w:tcPr>
            <w:cnfStyle w:val="001000000000" w:firstRow="0" w:lastRow="0" w:firstColumn="1" w:lastColumn="0" w:oddVBand="0" w:evenVBand="0" w:oddHBand="0" w:evenHBand="0" w:firstRowFirstColumn="0" w:firstRowLastColumn="0" w:lastRowFirstColumn="0" w:lastRowLastColumn="0"/>
            <w:tcW w:w="2591" w:type="dxa"/>
            <w:tcBorders>
              <w:left w:val="nil"/>
            </w:tcBorders>
          </w:tcPr>
          <w:p w14:paraId="537DD50E" w14:textId="77777777" w:rsidR="00DA4D55" w:rsidRDefault="00DA4D55" w:rsidP="00C9429B">
            <w:pPr>
              <w:pStyle w:val="TableTextLeft"/>
              <w:rPr>
                <w:sz w:val="16"/>
                <w:szCs w:val="16"/>
              </w:rPr>
            </w:pPr>
          </w:p>
          <w:p w14:paraId="08C243D0" w14:textId="77777777" w:rsidR="00DA4D55" w:rsidRDefault="00DA4D55" w:rsidP="00C9429B">
            <w:pPr>
              <w:pStyle w:val="TableTextLeft"/>
              <w:rPr>
                <w:sz w:val="16"/>
                <w:szCs w:val="16"/>
              </w:rPr>
            </w:pPr>
          </w:p>
          <w:p w14:paraId="478E7E5D" w14:textId="16E970C1" w:rsidR="00DA4D55" w:rsidRDefault="00DA4D55" w:rsidP="00C9429B">
            <w:pPr>
              <w:pStyle w:val="TableTextLeft"/>
              <w:rPr>
                <w:sz w:val="16"/>
                <w:szCs w:val="16"/>
              </w:rPr>
            </w:pPr>
          </w:p>
          <w:p w14:paraId="149760AD" w14:textId="77777777" w:rsidR="00DA4D55" w:rsidRDefault="00DA4D55" w:rsidP="00C9429B">
            <w:pPr>
              <w:pStyle w:val="TableTextLeft"/>
              <w:rPr>
                <w:sz w:val="16"/>
                <w:szCs w:val="16"/>
              </w:rPr>
            </w:pPr>
          </w:p>
          <w:p w14:paraId="75417628" w14:textId="1FB03FDB" w:rsidR="00DA4D55" w:rsidRPr="00C9429B" w:rsidRDefault="00DA4D55" w:rsidP="00C9429B">
            <w:pPr>
              <w:pStyle w:val="TableTextLeft"/>
              <w:rPr>
                <w:sz w:val="16"/>
                <w:szCs w:val="16"/>
              </w:rPr>
            </w:pPr>
          </w:p>
        </w:tc>
        <w:tc>
          <w:tcPr>
            <w:tcW w:w="2591" w:type="dxa"/>
          </w:tcPr>
          <w:p w14:paraId="657A9366" w14:textId="32E79DBD"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tcPr>
          <w:p w14:paraId="2A75A7CB" w14:textId="77777777" w:rsidR="00DA4D55" w:rsidRPr="00CB04AA" w:rsidRDefault="00DA4D55" w:rsidP="00EB33B6">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tcBorders>
              <w:right w:val="nil"/>
            </w:tcBorders>
          </w:tcPr>
          <w:p w14:paraId="7EB2D442" w14:textId="77777777" w:rsidR="00DA4D55" w:rsidRPr="00CB04AA" w:rsidRDefault="00DA4D55" w:rsidP="00EB33B6">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tcBorders>
              <w:left w:val="nil"/>
              <w:right w:val="nil"/>
            </w:tcBorders>
            <w:shd w:val="clear" w:color="auto" w:fill="046B5C" w:themeFill="text2"/>
          </w:tcPr>
          <w:p w14:paraId="2D85ED0D" w14:textId="77777777" w:rsidR="00DA4D55" w:rsidRPr="00CB04AA" w:rsidRDefault="00DA4D55" w:rsidP="00EB33B6">
            <w:pPr>
              <w:pStyle w:val="TableTextLeft"/>
              <w:cnfStyle w:val="000000000000" w:firstRow="0" w:lastRow="0" w:firstColumn="0" w:lastColumn="0" w:oddVBand="0" w:evenVBand="0" w:oddHBand="0" w:evenHBand="0" w:firstRowFirstColumn="0" w:firstRowLastColumn="0" w:lastRowFirstColumn="0" w:lastRowLastColumn="0"/>
              <w:rPr>
                <w:sz w:val="16"/>
                <w:szCs w:val="16"/>
              </w:rPr>
            </w:pPr>
          </w:p>
        </w:tc>
      </w:tr>
      <w:tr w:rsidR="00DA4D55" w:rsidRPr="00CB04AA" w14:paraId="04BCF24B" w14:textId="77777777" w:rsidTr="00DA4D55">
        <w:tc>
          <w:tcPr>
            <w:cnfStyle w:val="001000000000" w:firstRow="0" w:lastRow="0" w:firstColumn="1" w:lastColumn="0" w:oddVBand="0" w:evenVBand="0" w:oddHBand="0" w:evenHBand="0" w:firstRowFirstColumn="0" w:firstRowLastColumn="0" w:lastRowFirstColumn="0" w:lastRowLastColumn="0"/>
            <w:tcW w:w="2591" w:type="dxa"/>
            <w:tcBorders>
              <w:left w:val="nil"/>
              <w:bottom w:val="single" w:sz="4" w:space="0" w:color="046B5C" w:themeColor="text2"/>
            </w:tcBorders>
          </w:tcPr>
          <w:p w14:paraId="5121245B" w14:textId="77777777" w:rsidR="00DA4D55" w:rsidRDefault="00DA4D55" w:rsidP="00C9429B">
            <w:pPr>
              <w:pStyle w:val="TableTextLeft"/>
              <w:rPr>
                <w:sz w:val="16"/>
                <w:szCs w:val="16"/>
              </w:rPr>
            </w:pPr>
          </w:p>
          <w:p w14:paraId="6C4D9101" w14:textId="77777777" w:rsidR="00DA4D55" w:rsidRDefault="00DA4D55" w:rsidP="00C9429B">
            <w:pPr>
              <w:pStyle w:val="TableTextLeft"/>
              <w:rPr>
                <w:sz w:val="16"/>
                <w:szCs w:val="16"/>
              </w:rPr>
            </w:pPr>
          </w:p>
          <w:p w14:paraId="5C1A0F19" w14:textId="0E64880B" w:rsidR="00DA4D55" w:rsidRDefault="00DA4D55" w:rsidP="00C9429B">
            <w:pPr>
              <w:pStyle w:val="TableTextLeft"/>
              <w:rPr>
                <w:sz w:val="16"/>
                <w:szCs w:val="16"/>
              </w:rPr>
            </w:pPr>
          </w:p>
          <w:p w14:paraId="41C3D481" w14:textId="77777777" w:rsidR="00DA4D55" w:rsidRDefault="00DA4D55" w:rsidP="00C9429B">
            <w:pPr>
              <w:pStyle w:val="TableTextLeft"/>
              <w:rPr>
                <w:sz w:val="16"/>
                <w:szCs w:val="16"/>
              </w:rPr>
            </w:pPr>
          </w:p>
          <w:p w14:paraId="1094B1E3" w14:textId="76C0C387" w:rsidR="00DA4D55" w:rsidRPr="00C9429B" w:rsidRDefault="00DA4D55" w:rsidP="00C9429B">
            <w:pPr>
              <w:pStyle w:val="TableTextLeft"/>
              <w:rPr>
                <w:sz w:val="16"/>
                <w:szCs w:val="16"/>
              </w:rPr>
            </w:pPr>
          </w:p>
        </w:tc>
        <w:tc>
          <w:tcPr>
            <w:tcW w:w="2591" w:type="dxa"/>
            <w:tcBorders>
              <w:bottom w:val="single" w:sz="4" w:space="0" w:color="046B5C" w:themeColor="text2"/>
            </w:tcBorders>
          </w:tcPr>
          <w:p w14:paraId="46A80D3D" w14:textId="2E8E6A9D"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tcBorders>
              <w:bottom w:val="single" w:sz="4" w:space="0" w:color="046B5C" w:themeColor="text2"/>
            </w:tcBorders>
          </w:tcPr>
          <w:p w14:paraId="3810AC83" w14:textId="289CDC6F"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tcBorders>
              <w:bottom w:val="single" w:sz="4" w:space="0" w:color="046B5C" w:themeColor="text2"/>
              <w:right w:val="nil"/>
            </w:tcBorders>
          </w:tcPr>
          <w:p w14:paraId="72B6DEC6" w14:textId="24C1482C" w:rsidR="00DA4D55" w:rsidRPr="00CB04AA" w:rsidRDefault="00DA4D55" w:rsidP="00C9429B">
            <w:pPr>
              <w:pStyle w:val="TableListBullet"/>
              <w:numPr>
                <w:ilvl w:val="0"/>
                <w:numId w:val="0"/>
              </w:numPr>
              <w:ind w:left="216"/>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Merge/>
            <w:tcBorders>
              <w:left w:val="nil"/>
              <w:bottom w:val="single" w:sz="4" w:space="0" w:color="046B5C" w:themeColor="text2"/>
              <w:right w:val="nil"/>
            </w:tcBorders>
            <w:shd w:val="clear" w:color="auto" w:fill="046B5C" w:themeFill="text2"/>
          </w:tcPr>
          <w:p w14:paraId="6C8D532E" w14:textId="77777777" w:rsidR="00DA4D55" w:rsidRPr="00CB04AA" w:rsidRDefault="00DA4D55" w:rsidP="00EB33B6">
            <w:pPr>
              <w:pStyle w:val="TableTextLeft"/>
              <w:cnfStyle w:val="000000000000" w:firstRow="0" w:lastRow="0" w:firstColumn="0" w:lastColumn="0" w:oddVBand="0" w:evenVBand="0" w:oddHBand="0" w:evenHBand="0" w:firstRowFirstColumn="0" w:firstRowLastColumn="0" w:lastRowFirstColumn="0" w:lastRowLastColumn="0"/>
              <w:rPr>
                <w:sz w:val="16"/>
                <w:szCs w:val="16"/>
              </w:rPr>
            </w:pPr>
          </w:p>
        </w:tc>
      </w:tr>
      <w:tr w:rsidR="00DA4D55" w:rsidRPr="00CB04AA" w14:paraId="3F3C9FEC" w14:textId="77777777" w:rsidTr="00DA4D55">
        <w:tc>
          <w:tcPr>
            <w:cnfStyle w:val="001000000000" w:firstRow="0" w:lastRow="0" w:firstColumn="1" w:lastColumn="0" w:oddVBand="0" w:evenVBand="0" w:oddHBand="0" w:evenHBand="0" w:firstRowFirstColumn="0" w:firstRowLastColumn="0" w:lastRowFirstColumn="0" w:lastRowLastColumn="0"/>
            <w:tcW w:w="12955" w:type="dxa"/>
            <w:gridSpan w:val="5"/>
            <w:tcBorders>
              <w:left w:val="nil"/>
              <w:right w:val="nil"/>
            </w:tcBorders>
            <w:shd w:val="clear" w:color="auto" w:fill="E0D4B5" w:themeFill="background2"/>
          </w:tcPr>
          <w:p w14:paraId="5FA7CDFB" w14:textId="4A3DA7FA" w:rsidR="00C9429B" w:rsidRDefault="00C9429B" w:rsidP="00C9429B">
            <w:pPr>
              <w:pStyle w:val="TableTextLeft"/>
              <w:rPr>
                <w:b/>
                <w:bCs/>
                <w:sz w:val="16"/>
                <w:szCs w:val="16"/>
              </w:rPr>
            </w:pPr>
            <w:r w:rsidRPr="00C9429B">
              <w:rPr>
                <w:b/>
                <w:bCs/>
                <w:sz w:val="16"/>
                <w:szCs w:val="16"/>
              </w:rPr>
              <w:t>HYPOTHESES:</w:t>
            </w:r>
          </w:p>
          <w:p w14:paraId="3A6207A6" w14:textId="5DCC3F5F" w:rsidR="00C9429B" w:rsidRDefault="00C9429B" w:rsidP="00C9429B">
            <w:pPr>
              <w:pStyle w:val="TableTextLeft"/>
              <w:rPr>
                <w:b/>
                <w:bCs/>
                <w:sz w:val="16"/>
                <w:szCs w:val="16"/>
              </w:rPr>
            </w:pPr>
          </w:p>
          <w:p w14:paraId="7FA81811" w14:textId="6EB04E57" w:rsidR="00C9429B" w:rsidRDefault="00C9429B" w:rsidP="00C9429B">
            <w:pPr>
              <w:pStyle w:val="TableTextLeft"/>
              <w:rPr>
                <w:b/>
                <w:bCs/>
                <w:sz w:val="16"/>
                <w:szCs w:val="16"/>
              </w:rPr>
            </w:pPr>
          </w:p>
          <w:p w14:paraId="53A5E468" w14:textId="77777777" w:rsidR="00C9429B" w:rsidRPr="00C9429B" w:rsidRDefault="00C9429B" w:rsidP="00C9429B">
            <w:pPr>
              <w:pStyle w:val="TableTextLeft"/>
              <w:rPr>
                <w:b/>
                <w:bCs/>
                <w:sz w:val="16"/>
                <w:szCs w:val="16"/>
              </w:rPr>
            </w:pPr>
          </w:p>
          <w:p w14:paraId="662F4A27" w14:textId="6EC21210" w:rsidR="00C9429B" w:rsidRPr="00CB04AA" w:rsidRDefault="00C9429B" w:rsidP="00EB33B6">
            <w:pPr>
              <w:pStyle w:val="TableTextLeft"/>
              <w:rPr>
                <w:sz w:val="16"/>
                <w:szCs w:val="16"/>
              </w:rPr>
            </w:pPr>
          </w:p>
        </w:tc>
      </w:tr>
    </w:tbl>
    <w:p w14:paraId="58391C3B" w14:textId="5DB08C02" w:rsidR="00C9429B" w:rsidRPr="00C9429B" w:rsidRDefault="00C9429B" w:rsidP="00C9429B">
      <w:pPr>
        <w:pStyle w:val="ParagraphContinued"/>
        <w:sectPr w:rsidR="00C9429B" w:rsidRPr="00C9429B" w:rsidSect="00B32F86">
          <w:footerReference w:type="first" r:id="rId20"/>
          <w:pgSz w:w="15840" w:h="12240" w:orient="landscape"/>
          <w:pgMar w:top="1440" w:right="1440" w:bottom="1440" w:left="1440" w:header="720" w:footer="432" w:gutter="0"/>
          <w:cols w:space="720"/>
          <w:titlePg/>
          <w:docGrid w:linePitch="360"/>
        </w:sectPr>
      </w:pPr>
    </w:p>
    <w:p w14:paraId="7432F3D1" w14:textId="66588305" w:rsidR="00AC1B32" w:rsidRDefault="00DA4D55" w:rsidP="00DA4D55">
      <w:pPr>
        <w:pStyle w:val="H1"/>
      </w:pPr>
      <w:bookmarkStart w:id="7" w:name="_Toc82793856"/>
      <w:r>
        <w:lastRenderedPageBreak/>
        <w:t>Virtual Platforms for Cohort Communication</w:t>
      </w:r>
      <w:bookmarkEnd w:id="7"/>
    </w:p>
    <w:p w14:paraId="12784A7E" w14:textId="77777777" w:rsidR="00DA4D55" w:rsidRPr="005377FD" w:rsidRDefault="00DA4D55" w:rsidP="00DA4D55">
      <w:pPr>
        <w:pStyle w:val="ParagraphContinued"/>
      </w:pPr>
      <w:r w:rsidRPr="005377FD">
        <w:t>The pilot initiative considered several virtual chat and communication platforms to create a space where cohort members across organizations can connect outside of meetings organized by their funder and intermediary. Using a consistent virtual platform may help create a sense of community and serve as a space for cohort members to support one another on their strategic learning journey. Below are a few computer and mobile phone–friendly options that the pilot initiative discussed with the pilot grantees:</w:t>
      </w:r>
    </w:p>
    <w:tbl>
      <w:tblPr>
        <w:tblStyle w:val="MathUBaseTable"/>
        <w:tblpPr w:leftFromText="180" w:rightFromText="180" w:vertAnchor="text" w:horzAnchor="margin" w:tblpXSpec="center" w:tblpY="144"/>
        <w:tblW w:w="9360" w:type="dxa"/>
        <w:tblBorders>
          <w:insideH w:val="single" w:sz="4" w:space="0" w:color="046B5C" w:themeColor="text2"/>
          <w:insideV w:val="single" w:sz="4" w:space="0" w:color="046B5C" w:themeColor="text2"/>
        </w:tblBorders>
        <w:tblLook w:val="0420" w:firstRow="1" w:lastRow="0" w:firstColumn="0" w:lastColumn="0" w:noHBand="0" w:noVBand="1"/>
      </w:tblPr>
      <w:tblGrid>
        <w:gridCol w:w="1728"/>
        <w:gridCol w:w="3816"/>
        <w:gridCol w:w="3816"/>
      </w:tblGrid>
      <w:tr w:rsidR="00DA4D55" w:rsidRPr="005377FD" w14:paraId="084CBB9E" w14:textId="77777777" w:rsidTr="00EB33B6">
        <w:trPr>
          <w:cnfStyle w:val="100000000000" w:firstRow="1" w:lastRow="0" w:firstColumn="0" w:lastColumn="0" w:oddVBand="0" w:evenVBand="0" w:oddHBand="0" w:evenHBand="0" w:firstRowFirstColumn="0" w:firstRowLastColumn="0" w:lastRowFirstColumn="0" w:lastRowLastColumn="0"/>
          <w:trHeight w:val="20"/>
        </w:trPr>
        <w:tc>
          <w:tcPr>
            <w:tcW w:w="1728" w:type="dxa"/>
            <w:vAlign w:val="bottom"/>
            <w:hideMark/>
          </w:tcPr>
          <w:p w14:paraId="173E9699" w14:textId="77777777" w:rsidR="00DA4D55" w:rsidRPr="005377FD" w:rsidRDefault="00DA4D55" w:rsidP="00EB33B6">
            <w:pPr>
              <w:pStyle w:val="TableHeaderLeft"/>
            </w:pPr>
            <w:r w:rsidRPr="005377FD">
              <w:t>Platform</w:t>
            </w:r>
          </w:p>
        </w:tc>
        <w:tc>
          <w:tcPr>
            <w:tcW w:w="3816" w:type="dxa"/>
            <w:vAlign w:val="bottom"/>
            <w:hideMark/>
          </w:tcPr>
          <w:p w14:paraId="57243037" w14:textId="77777777" w:rsidR="00DA4D55" w:rsidRPr="005377FD" w:rsidRDefault="00DA4D55" w:rsidP="003A75A3">
            <w:pPr>
              <w:pStyle w:val="TableHeaderCenter"/>
              <w:rPr>
                <w:b w:val="0"/>
              </w:rPr>
            </w:pPr>
            <w:r w:rsidRPr="005377FD">
              <w:t>Description</w:t>
            </w:r>
          </w:p>
        </w:tc>
        <w:tc>
          <w:tcPr>
            <w:tcW w:w="3816" w:type="dxa"/>
            <w:vAlign w:val="bottom"/>
          </w:tcPr>
          <w:p w14:paraId="225A9682" w14:textId="77777777" w:rsidR="00DA4D55" w:rsidRPr="005377FD" w:rsidRDefault="00DA4D55" w:rsidP="003A75A3">
            <w:pPr>
              <w:pStyle w:val="TableHeaderCenter"/>
              <w:rPr>
                <w:b w:val="0"/>
              </w:rPr>
            </w:pPr>
            <w:r w:rsidRPr="005377FD">
              <w:t>Cost</w:t>
            </w:r>
          </w:p>
        </w:tc>
      </w:tr>
      <w:tr w:rsidR="00EB33B6" w:rsidRPr="005377FD" w14:paraId="3C742650" w14:textId="77777777" w:rsidTr="00EB33B6">
        <w:trPr>
          <w:trHeight w:val="20"/>
        </w:trPr>
        <w:tc>
          <w:tcPr>
            <w:tcW w:w="1728" w:type="dxa"/>
            <w:hideMark/>
          </w:tcPr>
          <w:p w14:paraId="02C64D55" w14:textId="77777777" w:rsidR="00DA4D55" w:rsidRPr="005377FD" w:rsidRDefault="00E340AF" w:rsidP="00DA4D55">
            <w:pPr>
              <w:pStyle w:val="TableTextLeft"/>
            </w:pPr>
            <w:hyperlink r:id="rId21" w:history="1">
              <w:r w:rsidR="00DA4D55" w:rsidRPr="005377FD">
                <w:rPr>
                  <w:color w:val="0563C1"/>
                  <w:u w:val="single"/>
                </w:rPr>
                <w:t>Slack</w:t>
              </w:r>
            </w:hyperlink>
          </w:p>
        </w:tc>
        <w:tc>
          <w:tcPr>
            <w:tcW w:w="3816" w:type="dxa"/>
            <w:hideMark/>
          </w:tcPr>
          <w:p w14:paraId="0C915A73" w14:textId="77777777" w:rsidR="00DA4D55" w:rsidRPr="005377FD" w:rsidRDefault="00DA4D55" w:rsidP="00DA4D55">
            <w:pPr>
              <w:pStyle w:val="TableTextLeft"/>
            </w:pPr>
            <w:r w:rsidRPr="005377FD">
              <w:t xml:space="preserve">Messaging app that allows teams to communicate with one another and share information and files. Messages are grouped into channels and direct messages to organize conversations. Slack also supports voice and video calls. </w:t>
            </w:r>
          </w:p>
        </w:tc>
        <w:tc>
          <w:tcPr>
            <w:tcW w:w="3816" w:type="dxa"/>
          </w:tcPr>
          <w:p w14:paraId="3F479378" w14:textId="77777777" w:rsidR="00DA4D55" w:rsidRPr="005377FD" w:rsidRDefault="00DA4D55" w:rsidP="00DA4D55">
            <w:pPr>
              <w:pStyle w:val="TableTextLeft"/>
            </w:pPr>
            <w:r w:rsidRPr="005377FD">
              <w:t>Free for small groups</w:t>
            </w:r>
          </w:p>
          <w:p w14:paraId="37F13B13" w14:textId="77777777" w:rsidR="00DA4D55" w:rsidRPr="005377FD" w:rsidRDefault="00DA4D55" w:rsidP="00DA4D55">
            <w:pPr>
              <w:pStyle w:val="TableTextLeft"/>
            </w:pPr>
            <w:r w:rsidRPr="005377FD">
              <w:t>$6.67 per user per month for small- and medium-sized businesses</w:t>
            </w:r>
          </w:p>
        </w:tc>
      </w:tr>
      <w:tr w:rsidR="00DA4D55" w:rsidRPr="005377FD" w14:paraId="323C7D39" w14:textId="77777777" w:rsidTr="00EB33B6">
        <w:trPr>
          <w:trHeight w:val="20"/>
        </w:trPr>
        <w:tc>
          <w:tcPr>
            <w:tcW w:w="1728" w:type="dxa"/>
            <w:hideMark/>
          </w:tcPr>
          <w:p w14:paraId="4EEE9FCE" w14:textId="77777777" w:rsidR="00DA4D55" w:rsidRPr="005377FD" w:rsidRDefault="00E340AF" w:rsidP="00DA4D55">
            <w:pPr>
              <w:pStyle w:val="TableTextLeft"/>
            </w:pPr>
            <w:hyperlink r:id="rId22" w:history="1">
              <w:r w:rsidR="00DA4D55" w:rsidRPr="005377FD">
                <w:rPr>
                  <w:color w:val="0563C1"/>
                  <w:u w:val="single"/>
                </w:rPr>
                <w:t>Microsoft Teams</w:t>
              </w:r>
            </w:hyperlink>
          </w:p>
        </w:tc>
        <w:tc>
          <w:tcPr>
            <w:tcW w:w="3816" w:type="dxa"/>
            <w:hideMark/>
          </w:tcPr>
          <w:p w14:paraId="33758C63" w14:textId="77777777" w:rsidR="00DA4D55" w:rsidRPr="005377FD" w:rsidRDefault="00DA4D55" w:rsidP="00DA4D55">
            <w:pPr>
              <w:pStyle w:val="TableTextLeft"/>
            </w:pPr>
            <w:r w:rsidRPr="005377FD">
              <w:t>Messaging app for information and file sharing. Teams also supports voice and video calls.</w:t>
            </w:r>
          </w:p>
        </w:tc>
        <w:tc>
          <w:tcPr>
            <w:tcW w:w="3816" w:type="dxa"/>
          </w:tcPr>
          <w:p w14:paraId="3F9770AE" w14:textId="77777777" w:rsidR="00DA4D55" w:rsidRPr="005377FD" w:rsidRDefault="00DA4D55" w:rsidP="00DA4D55">
            <w:pPr>
              <w:pStyle w:val="TableTextLeft"/>
            </w:pPr>
            <w:r w:rsidRPr="005377FD">
              <w:t>Free for chat and collaboration</w:t>
            </w:r>
          </w:p>
          <w:p w14:paraId="2FCA9E53" w14:textId="77777777" w:rsidR="00DA4D55" w:rsidRPr="005377FD" w:rsidRDefault="00DA4D55" w:rsidP="00DA4D55">
            <w:pPr>
              <w:pStyle w:val="TableTextLeft"/>
            </w:pPr>
            <w:r w:rsidRPr="005377FD">
              <w:t>$5 per month per user for more administrative and security features</w:t>
            </w:r>
          </w:p>
          <w:p w14:paraId="0B28AB33" w14:textId="77777777" w:rsidR="00DA4D55" w:rsidRPr="005377FD" w:rsidRDefault="00DA4D55" w:rsidP="00DA4D55">
            <w:pPr>
              <w:pStyle w:val="TableTextLeft"/>
            </w:pPr>
          </w:p>
        </w:tc>
      </w:tr>
      <w:tr w:rsidR="00EB33B6" w:rsidRPr="005377FD" w14:paraId="63936E09" w14:textId="77777777" w:rsidTr="00EB33B6">
        <w:trPr>
          <w:trHeight w:val="20"/>
        </w:trPr>
        <w:tc>
          <w:tcPr>
            <w:tcW w:w="1728" w:type="dxa"/>
            <w:hideMark/>
          </w:tcPr>
          <w:p w14:paraId="559CC84D" w14:textId="77777777" w:rsidR="00DA4D55" w:rsidRPr="005377FD" w:rsidRDefault="00E340AF" w:rsidP="00DA4D55">
            <w:pPr>
              <w:pStyle w:val="TableTextLeft"/>
            </w:pPr>
            <w:hyperlink r:id="rId23" w:history="1">
              <w:r w:rsidR="00DA4D55" w:rsidRPr="005377FD">
                <w:rPr>
                  <w:color w:val="0563C1"/>
                  <w:u w:val="single"/>
                </w:rPr>
                <w:t>Trello</w:t>
              </w:r>
            </w:hyperlink>
          </w:p>
        </w:tc>
        <w:tc>
          <w:tcPr>
            <w:tcW w:w="3816" w:type="dxa"/>
            <w:hideMark/>
          </w:tcPr>
          <w:p w14:paraId="7ABD0E95" w14:textId="77777777" w:rsidR="00DA4D55" w:rsidRPr="005377FD" w:rsidRDefault="00DA4D55" w:rsidP="00DA4D55">
            <w:pPr>
              <w:pStyle w:val="TableTextLeft"/>
            </w:pPr>
            <w:r w:rsidRPr="005377FD">
              <w:t>Web-based application that organizes and sorts tasks, notes, projects, and files into cards within different lists.</w:t>
            </w:r>
          </w:p>
        </w:tc>
        <w:tc>
          <w:tcPr>
            <w:tcW w:w="3816" w:type="dxa"/>
          </w:tcPr>
          <w:p w14:paraId="41E55773" w14:textId="77777777" w:rsidR="00DA4D55" w:rsidRPr="005377FD" w:rsidRDefault="00DA4D55" w:rsidP="00DA4D55">
            <w:pPr>
              <w:pStyle w:val="TableTextLeft"/>
            </w:pPr>
            <w:r w:rsidRPr="005377FD">
              <w:t>Free for standard features</w:t>
            </w:r>
          </w:p>
          <w:p w14:paraId="1658B138" w14:textId="77777777" w:rsidR="00DA4D55" w:rsidRPr="005377FD" w:rsidRDefault="00DA4D55" w:rsidP="00DA4D55">
            <w:pPr>
              <w:pStyle w:val="TableTextLeft"/>
            </w:pPr>
            <w:r w:rsidRPr="005377FD">
              <w:t>Starts at $5 per user per month for more administrative and security features</w:t>
            </w:r>
          </w:p>
        </w:tc>
      </w:tr>
      <w:tr w:rsidR="00DA4D55" w:rsidRPr="005377FD" w14:paraId="1BC19688" w14:textId="77777777" w:rsidTr="00EB33B6">
        <w:trPr>
          <w:trHeight w:val="20"/>
        </w:trPr>
        <w:tc>
          <w:tcPr>
            <w:tcW w:w="1728" w:type="dxa"/>
            <w:hideMark/>
          </w:tcPr>
          <w:p w14:paraId="29F12E0E" w14:textId="77777777" w:rsidR="00DA4D55" w:rsidRPr="005377FD" w:rsidRDefault="00E340AF" w:rsidP="00DA4D55">
            <w:pPr>
              <w:pStyle w:val="TableTextLeft"/>
            </w:pPr>
            <w:hyperlink r:id="rId24" w:anchor="!overview" w:history="1">
              <w:r w:rsidR="00DA4D55" w:rsidRPr="005377FD">
                <w:rPr>
                  <w:color w:val="0563C1"/>
                  <w:u w:val="single"/>
                </w:rPr>
                <w:t>Google Groups</w:t>
              </w:r>
            </w:hyperlink>
          </w:p>
        </w:tc>
        <w:tc>
          <w:tcPr>
            <w:tcW w:w="3816" w:type="dxa"/>
            <w:hideMark/>
          </w:tcPr>
          <w:p w14:paraId="2480A04F" w14:textId="77777777" w:rsidR="00DA4D55" w:rsidRPr="005377FD" w:rsidRDefault="00DA4D55" w:rsidP="00DA4D55">
            <w:pPr>
              <w:pStyle w:val="TableTextLeft"/>
            </w:pPr>
            <w:r w:rsidRPr="005377FD">
              <w:t xml:space="preserve">Free service that provides discussion groups all in one folder for people sharing common interests. Users can choose to follow along via email and quickly find unread posts. </w:t>
            </w:r>
          </w:p>
        </w:tc>
        <w:tc>
          <w:tcPr>
            <w:tcW w:w="3816" w:type="dxa"/>
          </w:tcPr>
          <w:p w14:paraId="7592CCA4" w14:textId="77777777" w:rsidR="00DA4D55" w:rsidRPr="005377FD" w:rsidRDefault="00DA4D55" w:rsidP="00DA4D55">
            <w:pPr>
              <w:pStyle w:val="TableTextLeft"/>
            </w:pPr>
            <w:r w:rsidRPr="005377FD">
              <w:t xml:space="preserve">Free </w:t>
            </w:r>
          </w:p>
        </w:tc>
      </w:tr>
    </w:tbl>
    <w:p w14:paraId="6CA73CDE" w14:textId="77777777" w:rsidR="00DA4D55" w:rsidRPr="00DA4D55" w:rsidRDefault="00DA4D55" w:rsidP="00DA4D55">
      <w:pPr>
        <w:pStyle w:val="ParagraphContinued"/>
      </w:pPr>
    </w:p>
    <w:p w14:paraId="4C63E2B4" w14:textId="77777777" w:rsidR="00AF2BF3" w:rsidRPr="00684B65" w:rsidRDefault="00AF2BF3" w:rsidP="00684B65">
      <w:pPr>
        <w:pStyle w:val="Paragraph"/>
      </w:pPr>
    </w:p>
    <w:p w14:paraId="501F8374" w14:textId="77777777" w:rsidR="00AF2BF3" w:rsidRDefault="00AF2BF3" w:rsidP="001E14C5">
      <w:pPr>
        <w:pStyle w:val="Paragraph"/>
      </w:pPr>
    </w:p>
    <w:p w14:paraId="480CB37B" w14:textId="77777777" w:rsidR="00236A81" w:rsidRPr="00464EF9" w:rsidRDefault="00236A81" w:rsidP="00464EF9">
      <w:r w:rsidRPr="00464EF9">
        <w:br w:type="page"/>
      </w:r>
    </w:p>
    <w:p w14:paraId="0B788A25" w14:textId="6F8C0110" w:rsidR="00B2799C" w:rsidRDefault="00EB33B6" w:rsidP="00ED6FCF">
      <w:pPr>
        <w:pStyle w:val="H1"/>
        <w:spacing w:after="240"/>
      </w:pPr>
      <w:bookmarkStart w:id="8" w:name="_Toc82793857"/>
      <w:r>
        <w:lastRenderedPageBreak/>
        <w:t>Virtual Meeting Facilitation Guide</w:t>
      </w:r>
      <w:bookmarkEnd w:id="8"/>
    </w:p>
    <w:tbl>
      <w:tblPr>
        <w:tblStyle w:val="MathUBaseTable"/>
        <w:tblW w:w="0" w:type="auto"/>
        <w:tblLook w:val="04A0" w:firstRow="1" w:lastRow="0" w:firstColumn="1" w:lastColumn="0" w:noHBand="0" w:noVBand="1"/>
      </w:tblPr>
      <w:tblGrid>
        <w:gridCol w:w="4680"/>
        <w:gridCol w:w="4680"/>
      </w:tblGrid>
      <w:tr w:rsidR="00EB33B6" w14:paraId="727E61EE" w14:textId="77777777" w:rsidTr="00EB3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06DFFAC" w14:textId="58C373CB" w:rsidR="00EB33B6" w:rsidRDefault="00EB33B6" w:rsidP="00EB33B6">
            <w:pPr>
              <w:pStyle w:val="TableHeaderLeft"/>
            </w:pPr>
            <w:r>
              <w:t>Before the meeting</w:t>
            </w:r>
          </w:p>
        </w:tc>
        <w:tc>
          <w:tcPr>
            <w:tcW w:w="4680" w:type="dxa"/>
          </w:tcPr>
          <w:p w14:paraId="46F65096" w14:textId="0B8BEDA7" w:rsidR="00EB33B6" w:rsidRDefault="00EB33B6" w:rsidP="003A75A3">
            <w:pPr>
              <w:pStyle w:val="TableHeaderCenter"/>
              <w:cnfStyle w:val="100000000000" w:firstRow="1" w:lastRow="0" w:firstColumn="0" w:lastColumn="0" w:oddVBand="0" w:evenVBand="0" w:oddHBand="0" w:evenHBand="0" w:firstRowFirstColumn="0" w:firstRowLastColumn="0" w:lastRowFirstColumn="0" w:lastRowLastColumn="0"/>
            </w:pPr>
            <w:r>
              <w:t>Structure of the meeting</w:t>
            </w:r>
          </w:p>
        </w:tc>
      </w:tr>
      <w:tr w:rsidR="00EB33B6" w14:paraId="15925297" w14:textId="77777777" w:rsidTr="00ED6FCF">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5B6771" w:themeColor="accent3"/>
            </w:tcBorders>
          </w:tcPr>
          <w:p w14:paraId="1BB08F2A" w14:textId="77777777" w:rsidR="00EB33B6" w:rsidRPr="005377FD" w:rsidRDefault="00EB33B6" w:rsidP="00EB33B6">
            <w:pPr>
              <w:pStyle w:val="TableListBullet"/>
              <w:rPr>
                <w:rFonts w:ascii="Segoe UI" w:eastAsia="+mn-ea" w:hAnsi="Segoe UI" w:cs="Segoe UI"/>
                <w:color w:val="2E3439"/>
                <w:kern w:val="24"/>
              </w:rPr>
            </w:pPr>
            <w:r w:rsidRPr="005377FD">
              <w:rPr>
                <w:rFonts w:ascii="Segoe UI" w:eastAsia="+mn-ea" w:hAnsi="Segoe UI" w:cs="Segoe UI"/>
                <w:color w:val="2E3439"/>
                <w:kern w:val="24"/>
              </w:rPr>
              <w:t>Develop and provide clear information about meeting logistics for facilitators and participants.</w:t>
            </w:r>
          </w:p>
          <w:p w14:paraId="5F71001E" w14:textId="77777777" w:rsidR="00EB33B6" w:rsidRPr="00ED6FCF" w:rsidRDefault="00EB33B6" w:rsidP="00EB33B6">
            <w:pPr>
              <w:pStyle w:val="TableListBullet"/>
              <w:rPr>
                <w:rFonts w:ascii="Segoe UI" w:eastAsia="+mn-ea" w:hAnsi="Segoe UI" w:cs="Segoe UI"/>
                <w:b/>
                <w:color w:val="2E3439"/>
                <w:kern w:val="24"/>
              </w:rPr>
            </w:pPr>
            <w:r w:rsidRPr="00ED6FCF">
              <w:rPr>
                <w:rFonts w:ascii="Segoe UI" w:eastAsia="+mn-ea" w:hAnsi="Segoe UI" w:cs="Segoe UI"/>
                <w:b/>
                <w:color w:val="2E3439"/>
                <w:kern w:val="24"/>
              </w:rPr>
              <w:t>Share technology information and make sure participants know how to use any collaborative tools (if unsure, designate time before the meeting to show people how to use the technology).</w:t>
            </w:r>
          </w:p>
          <w:p w14:paraId="0D1E7224" w14:textId="77777777" w:rsidR="00EB33B6" w:rsidRPr="005377FD" w:rsidRDefault="00EB33B6" w:rsidP="00EB33B6">
            <w:pPr>
              <w:pStyle w:val="TableListBullet"/>
              <w:rPr>
                <w:rFonts w:ascii="Segoe UI" w:eastAsia="+mn-ea" w:hAnsi="Segoe UI" w:cs="Segoe UI"/>
                <w:color w:val="2E3439"/>
                <w:kern w:val="24"/>
              </w:rPr>
            </w:pPr>
            <w:r w:rsidRPr="005377FD">
              <w:rPr>
                <w:rFonts w:ascii="Segoe UI" w:eastAsia="+mn-ea" w:hAnsi="Segoe UI" w:cs="Segoe UI"/>
                <w:color w:val="2E3439"/>
                <w:kern w:val="24"/>
              </w:rPr>
              <w:t xml:space="preserve">Send any </w:t>
            </w:r>
            <w:r w:rsidRPr="00ED6FCF">
              <w:rPr>
                <w:rFonts w:ascii="Segoe UI" w:eastAsia="+mn-ea" w:hAnsi="Segoe UI" w:cs="Segoe UI"/>
                <w:b/>
                <w:color w:val="2E3439"/>
                <w:kern w:val="24"/>
              </w:rPr>
              <w:t>pre-work that could prepare participants</w:t>
            </w:r>
            <w:r w:rsidRPr="005377FD">
              <w:rPr>
                <w:rFonts w:ascii="Segoe UI" w:eastAsia="+mn-ea" w:hAnsi="Segoe UI" w:cs="Segoe UI"/>
                <w:bCs/>
                <w:color w:val="2E3439"/>
                <w:kern w:val="24"/>
              </w:rPr>
              <w:t xml:space="preserve"> </w:t>
            </w:r>
            <w:r w:rsidRPr="005377FD">
              <w:rPr>
                <w:rFonts w:ascii="Segoe UI" w:eastAsia="+mn-ea" w:hAnsi="Segoe UI" w:cs="Segoe UI"/>
                <w:color w:val="2E3439"/>
                <w:kern w:val="24"/>
              </w:rPr>
              <w:t>to engage during the meeting.</w:t>
            </w:r>
          </w:p>
          <w:p w14:paraId="640D907D" w14:textId="15CEE5A8" w:rsidR="00EB33B6" w:rsidRPr="005377FD" w:rsidRDefault="00EB33B6" w:rsidP="00ED6FCF">
            <w:pPr>
              <w:pStyle w:val="TableListBullet2"/>
            </w:pPr>
            <w:r w:rsidRPr="005377FD">
              <w:t>This could include sending a few reflection or discussion questions in advance.</w:t>
            </w:r>
          </w:p>
          <w:p w14:paraId="776CFB33" w14:textId="77777777" w:rsidR="00EB33B6" w:rsidRPr="00ED6FCF" w:rsidRDefault="00EB33B6" w:rsidP="00EB33B6">
            <w:pPr>
              <w:pStyle w:val="TableListBullet"/>
              <w:rPr>
                <w:rFonts w:ascii="Segoe UI" w:eastAsia="+mn-ea" w:hAnsi="Segoe UI" w:cs="Segoe UI"/>
                <w:b/>
                <w:color w:val="2E3439"/>
                <w:kern w:val="24"/>
              </w:rPr>
            </w:pPr>
            <w:r w:rsidRPr="005377FD">
              <w:rPr>
                <w:rFonts w:ascii="Segoe UI" w:eastAsia="+mn-ea" w:hAnsi="Segoe UI" w:cs="Segoe UI"/>
                <w:color w:val="2E3439"/>
                <w:kern w:val="24"/>
              </w:rPr>
              <w:t xml:space="preserve">Set up and </w:t>
            </w:r>
            <w:r w:rsidRPr="00ED6FCF">
              <w:rPr>
                <w:rFonts w:ascii="Segoe UI" w:eastAsia="+mn-ea" w:hAnsi="Segoe UI" w:cs="Segoe UI"/>
                <w:b/>
                <w:color w:val="2E3439"/>
                <w:kern w:val="24"/>
              </w:rPr>
              <w:t>test breakout rooms.</w:t>
            </w:r>
          </w:p>
          <w:p w14:paraId="2AEDD408" w14:textId="77777777" w:rsidR="00EB33B6" w:rsidRPr="005377FD" w:rsidRDefault="00EB33B6" w:rsidP="00EB33B6">
            <w:pPr>
              <w:pStyle w:val="TableListBullet"/>
              <w:rPr>
                <w:rFonts w:ascii="Segoe UI" w:eastAsia="+mn-ea" w:hAnsi="Segoe UI" w:cs="Segoe UI"/>
                <w:color w:val="2E3439"/>
                <w:kern w:val="24"/>
              </w:rPr>
            </w:pPr>
            <w:r w:rsidRPr="005377FD">
              <w:rPr>
                <w:rFonts w:ascii="Segoe UI" w:eastAsia="+mn-ea" w:hAnsi="Segoe UI" w:cs="Segoe UI"/>
                <w:color w:val="2E3439"/>
                <w:kern w:val="24"/>
              </w:rPr>
              <w:t xml:space="preserve">Practice giving </w:t>
            </w:r>
            <w:r w:rsidRPr="00ED6FCF">
              <w:rPr>
                <w:rFonts w:ascii="Segoe UI" w:eastAsia="+mn-ea" w:hAnsi="Segoe UI" w:cs="Segoe UI"/>
                <w:b/>
                <w:color w:val="2E3439"/>
                <w:kern w:val="24"/>
              </w:rPr>
              <w:t>clear, explicit instructions</w:t>
            </w:r>
            <w:r w:rsidRPr="005377FD">
              <w:rPr>
                <w:rFonts w:ascii="Segoe UI" w:eastAsia="+mn-ea" w:hAnsi="Segoe UI" w:cs="Segoe UI"/>
                <w:bCs/>
                <w:color w:val="2E3439"/>
                <w:kern w:val="24"/>
              </w:rPr>
              <w:t xml:space="preserve"> </w:t>
            </w:r>
            <w:r w:rsidRPr="005377FD">
              <w:rPr>
                <w:rFonts w:ascii="Segoe UI" w:eastAsia="+mn-ea" w:hAnsi="Segoe UI" w:cs="Segoe UI"/>
                <w:color w:val="2E3439"/>
                <w:kern w:val="24"/>
              </w:rPr>
              <w:t>throughout your meeting.</w:t>
            </w:r>
          </w:p>
          <w:p w14:paraId="757FE6B0" w14:textId="18FFB762" w:rsidR="00EB33B6" w:rsidRDefault="00EB33B6" w:rsidP="00EB33B6">
            <w:pPr>
              <w:pStyle w:val="TableListBullet"/>
            </w:pPr>
            <w:r w:rsidRPr="005377FD">
              <w:rPr>
                <w:rFonts w:ascii="Segoe UI" w:eastAsia="+mn-ea" w:hAnsi="Segoe UI" w:cs="Segoe UI"/>
                <w:color w:val="2E3439"/>
                <w:kern w:val="24"/>
              </w:rPr>
              <w:t>Ensure all facilitators are comfortable using the tools.</w:t>
            </w:r>
          </w:p>
        </w:tc>
        <w:tc>
          <w:tcPr>
            <w:tcW w:w="4680" w:type="dxa"/>
            <w:tcBorders>
              <w:bottom w:val="single" w:sz="4" w:space="0" w:color="5B6771" w:themeColor="accent3"/>
            </w:tcBorders>
          </w:tcPr>
          <w:p w14:paraId="626B2BFA" w14:textId="77777777" w:rsidR="00EB33B6" w:rsidRPr="005377FD"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color w:val="2E3439"/>
                <w:kern w:val="24"/>
              </w:rPr>
            </w:pPr>
            <w:r w:rsidRPr="005377FD">
              <w:rPr>
                <w:rFonts w:ascii="Segoe UI" w:eastAsia="+mn-ea" w:hAnsi="Segoe UI" w:cs="Segoe UI"/>
                <w:color w:val="2E3439"/>
                <w:kern w:val="24"/>
              </w:rPr>
              <w:t>Keep groups small—choose your number of participants to align with your meeting goals.</w:t>
            </w:r>
          </w:p>
          <w:p w14:paraId="4482EFBC" w14:textId="77777777" w:rsidR="00EB33B6" w:rsidRPr="005377FD" w:rsidRDefault="00EB33B6" w:rsidP="00ED6FCF">
            <w:pPr>
              <w:pStyle w:val="TableListBullet2"/>
              <w:cnfStyle w:val="000000000000" w:firstRow="0" w:lastRow="0" w:firstColumn="0" w:lastColumn="0" w:oddVBand="0" w:evenVBand="0" w:oddHBand="0" w:evenHBand="0" w:firstRowFirstColumn="0" w:firstRowLastColumn="0" w:lastRowFirstColumn="0" w:lastRowLastColumn="0"/>
            </w:pPr>
            <w:r w:rsidRPr="005377FD">
              <w:t xml:space="preserve">Thoughtfully group participants based on meeting goals (e.g., with an eye to diversity). </w:t>
            </w:r>
          </w:p>
          <w:p w14:paraId="6E33D7EF" w14:textId="5303FE9C" w:rsidR="00EB33B6" w:rsidRPr="005377FD"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color w:val="2E3439"/>
                <w:kern w:val="24"/>
              </w:rPr>
            </w:pPr>
            <w:r w:rsidRPr="005377FD">
              <w:rPr>
                <w:rFonts w:ascii="Segoe UI" w:eastAsia="+mn-ea" w:hAnsi="Segoe UI" w:cs="Segoe UI"/>
                <w:color w:val="2E3439"/>
                <w:kern w:val="24"/>
              </w:rPr>
              <w:t xml:space="preserve">Keep the sessions short </w:t>
            </w:r>
            <w:r w:rsidRPr="00ED6FCF">
              <w:rPr>
                <w:rFonts w:ascii="Segoe UI" w:eastAsia="+mn-ea" w:hAnsi="Segoe UI" w:cs="Segoe UI"/>
                <w:b/>
                <w:bCs/>
                <w:color w:val="2E3439"/>
                <w:kern w:val="24"/>
              </w:rPr>
              <w:t>(60</w:t>
            </w:r>
            <w:r w:rsidR="00ED6FCF" w:rsidRPr="00ED6FCF">
              <w:rPr>
                <w:rFonts w:ascii="Segoe UI" w:eastAsia="+mn-ea" w:hAnsi="Segoe UI" w:cs="Segoe UI"/>
                <w:b/>
                <w:bCs/>
                <w:color w:val="2E3439"/>
                <w:kern w:val="24"/>
              </w:rPr>
              <w:t>–</w:t>
            </w:r>
            <w:r w:rsidRPr="00ED6FCF">
              <w:rPr>
                <w:rFonts w:ascii="Segoe UI" w:eastAsia="+mn-ea" w:hAnsi="Segoe UI" w:cs="Segoe UI"/>
                <w:b/>
                <w:bCs/>
                <w:color w:val="2E3439"/>
                <w:kern w:val="24"/>
              </w:rPr>
              <w:t xml:space="preserve">90 minutes) </w:t>
            </w:r>
            <w:r w:rsidRPr="005377FD">
              <w:rPr>
                <w:rFonts w:ascii="Segoe UI" w:eastAsia="+mn-ea" w:hAnsi="Segoe UI" w:cs="Segoe UI"/>
                <w:color w:val="2E3439"/>
                <w:kern w:val="24"/>
              </w:rPr>
              <w:t xml:space="preserve">and incorporate regular short breaks. </w:t>
            </w:r>
          </w:p>
          <w:p w14:paraId="55EFE774" w14:textId="77777777" w:rsidR="00EB33B6" w:rsidRPr="005377FD"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color w:val="2E3439"/>
                <w:kern w:val="24"/>
              </w:rPr>
            </w:pPr>
            <w:r w:rsidRPr="005377FD">
              <w:rPr>
                <w:rFonts w:ascii="Segoe UI" w:eastAsia="+mn-ea" w:hAnsi="Segoe UI" w:cs="Segoe UI"/>
                <w:color w:val="2E3439"/>
                <w:kern w:val="24"/>
              </w:rPr>
              <w:t>Use</w:t>
            </w:r>
            <w:r w:rsidRPr="00ED6FCF">
              <w:rPr>
                <w:rFonts w:ascii="Segoe UI" w:eastAsia="+mn-ea" w:hAnsi="Segoe UI" w:cs="Segoe UI"/>
                <w:b/>
                <w:color w:val="2E3439"/>
                <w:kern w:val="24"/>
              </w:rPr>
              <w:t xml:space="preserve"> multiple facilitators</w:t>
            </w:r>
            <w:r w:rsidRPr="005377FD">
              <w:rPr>
                <w:rFonts w:ascii="Segoe UI" w:eastAsia="+mn-ea" w:hAnsi="Segoe UI" w:cs="Segoe UI"/>
                <w:bCs/>
                <w:color w:val="2E3439"/>
                <w:kern w:val="24"/>
              </w:rPr>
              <w:t>.</w:t>
            </w:r>
          </w:p>
          <w:p w14:paraId="6F8F4240" w14:textId="77777777" w:rsidR="00EB33B6" w:rsidRPr="005377FD"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color w:val="2E3439"/>
                <w:kern w:val="24"/>
              </w:rPr>
            </w:pPr>
            <w:r w:rsidRPr="005377FD">
              <w:rPr>
                <w:rFonts w:ascii="Segoe UI" w:eastAsia="+mn-ea" w:hAnsi="Segoe UI" w:cs="Segoe UI"/>
                <w:color w:val="2E3439"/>
                <w:kern w:val="24"/>
              </w:rPr>
              <w:t xml:space="preserve">One facilitator serves as the lead; the other engages in the discussion and supports the lead facilitator. </w:t>
            </w:r>
          </w:p>
          <w:p w14:paraId="46C1D843" w14:textId="252AECEA" w:rsidR="00EB33B6" w:rsidRPr="00ED6FCF"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b/>
              </w:rPr>
            </w:pPr>
            <w:r w:rsidRPr="00ED6FCF">
              <w:rPr>
                <w:rFonts w:ascii="Segoe UI" w:eastAsia="+mn-ea" w:hAnsi="Segoe UI" w:cs="Segoe UI"/>
                <w:b/>
                <w:color w:val="2E3439"/>
                <w:kern w:val="24"/>
              </w:rPr>
              <w:t>If you need to deviate from the established agenda, name</w:t>
            </w:r>
            <w:r w:rsidRPr="00ED6FCF">
              <w:rPr>
                <w:rFonts w:ascii="Segoe UI" w:eastAsia="+mn-ea" w:hAnsi="Segoe UI" w:cs="Segoe UI"/>
                <w:b/>
                <w:color w:val="FF0000"/>
                <w:kern w:val="24"/>
              </w:rPr>
              <w:t xml:space="preserve"> </w:t>
            </w:r>
            <w:r w:rsidRPr="00ED6FCF">
              <w:rPr>
                <w:rFonts w:ascii="Segoe UI" w:eastAsia="+mn-ea" w:hAnsi="Segoe UI" w:cs="Segoe UI"/>
                <w:b/>
                <w:color w:val="2E3439"/>
                <w:kern w:val="24"/>
              </w:rPr>
              <w:t>that you are doing it and consider asking the group for permission.</w:t>
            </w:r>
          </w:p>
        </w:tc>
      </w:tr>
      <w:tr w:rsidR="00EB33B6" w:rsidRPr="00EB33B6" w14:paraId="0A828E6D" w14:textId="77777777" w:rsidTr="00ED6FCF">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5B6771" w:themeColor="accent3"/>
              <w:bottom w:val="single" w:sz="4" w:space="0" w:color="5B6771" w:themeColor="accent3"/>
              <w:right w:val="single" w:sz="4" w:space="0" w:color="FFFFFF" w:themeColor="background1"/>
            </w:tcBorders>
            <w:shd w:val="clear" w:color="auto" w:fill="046B5C" w:themeFill="text2"/>
          </w:tcPr>
          <w:p w14:paraId="65F1639F" w14:textId="725E9509" w:rsidR="00EB33B6" w:rsidRPr="00EB33B6" w:rsidRDefault="00EB33B6" w:rsidP="00EB33B6">
            <w:pPr>
              <w:pStyle w:val="TableHeaderLeft"/>
              <w:rPr>
                <w:b/>
                <w:bCs/>
              </w:rPr>
            </w:pPr>
            <w:r w:rsidRPr="00EB33B6">
              <w:rPr>
                <w:b/>
                <w:bCs/>
              </w:rPr>
              <w:t>Technology</w:t>
            </w:r>
          </w:p>
        </w:tc>
        <w:tc>
          <w:tcPr>
            <w:tcW w:w="4680" w:type="dxa"/>
            <w:tcBorders>
              <w:top w:val="single" w:sz="4" w:space="0" w:color="5B6771" w:themeColor="accent3"/>
              <w:left w:val="single" w:sz="4" w:space="0" w:color="FFFFFF" w:themeColor="background1"/>
              <w:bottom w:val="single" w:sz="4" w:space="0" w:color="5B6771" w:themeColor="accent3"/>
            </w:tcBorders>
            <w:shd w:val="clear" w:color="auto" w:fill="046B5C" w:themeFill="text2"/>
          </w:tcPr>
          <w:p w14:paraId="7887BDA0" w14:textId="0DD1624A" w:rsidR="00EB33B6" w:rsidRPr="003A75A3" w:rsidRDefault="00EB33B6" w:rsidP="003A75A3">
            <w:pPr>
              <w:pStyle w:val="TableHeaderCenter"/>
              <w:cnfStyle w:val="000000000000" w:firstRow="0" w:lastRow="0" w:firstColumn="0" w:lastColumn="0" w:oddVBand="0" w:evenVBand="0" w:oddHBand="0" w:evenHBand="0" w:firstRowFirstColumn="0" w:firstRowLastColumn="0" w:lastRowFirstColumn="0" w:lastRowLastColumn="0"/>
              <w:rPr>
                <w:b/>
                <w:bCs/>
              </w:rPr>
            </w:pPr>
            <w:r w:rsidRPr="003A75A3">
              <w:rPr>
                <w:b/>
                <w:bCs/>
              </w:rPr>
              <w:t>Facilitation techniques</w:t>
            </w:r>
          </w:p>
        </w:tc>
      </w:tr>
      <w:tr w:rsidR="00EB33B6" w14:paraId="591C5698" w14:textId="77777777" w:rsidTr="00ED6FCF">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5B6771" w:themeColor="accent3"/>
            </w:tcBorders>
          </w:tcPr>
          <w:p w14:paraId="2F32F397" w14:textId="77777777" w:rsidR="00EB33B6" w:rsidRPr="00ED6FCF" w:rsidRDefault="00EB33B6" w:rsidP="00EB33B6">
            <w:pPr>
              <w:pStyle w:val="TableListBullet"/>
              <w:rPr>
                <w:rFonts w:ascii="Segoe UI" w:eastAsia="+mn-ea" w:hAnsi="Segoe UI" w:cs="Segoe UI"/>
                <w:b/>
                <w:color w:val="2E3439"/>
                <w:kern w:val="24"/>
              </w:rPr>
            </w:pPr>
            <w:r w:rsidRPr="00ED6FCF">
              <w:rPr>
                <w:rFonts w:ascii="Segoe UI" w:eastAsia="+mn-ea" w:hAnsi="Segoe UI" w:cs="Segoe UI"/>
                <w:b/>
                <w:color w:val="2E3439"/>
                <w:kern w:val="24"/>
              </w:rPr>
              <w:t>Make sure facilitators know how to use the tools. Test run everything. Facilitators should know how the “host” function works and how to chat privately and to the full group.</w:t>
            </w:r>
          </w:p>
          <w:p w14:paraId="50B7B0AF" w14:textId="77777777" w:rsidR="00EB33B6" w:rsidRPr="005377FD" w:rsidRDefault="00EB33B6" w:rsidP="00EB33B6">
            <w:pPr>
              <w:pStyle w:val="TableListBullet"/>
              <w:rPr>
                <w:rFonts w:ascii="Segoe UI" w:eastAsia="+mn-ea" w:hAnsi="Segoe UI" w:cs="Segoe UI"/>
                <w:color w:val="2E3439"/>
                <w:kern w:val="24"/>
              </w:rPr>
            </w:pPr>
            <w:r w:rsidRPr="005377FD">
              <w:rPr>
                <w:rFonts w:ascii="Segoe UI" w:eastAsia="+mn-ea" w:hAnsi="Segoe UI" w:cs="Segoe UI"/>
                <w:color w:val="2E3439"/>
                <w:kern w:val="24"/>
              </w:rPr>
              <w:t xml:space="preserve">If you’re not sure that participants know how to use the relevant virtual tools, designate time </w:t>
            </w:r>
            <w:r w:rsidRPr="005377FD">
              <w:rPr>
                <w:rFonts w:ascii="Segoe UI" w:eastAsia="+mn-ea" w:hAnsi="Segoe UI" w:cs="Segoe UI"/>
                <w:i/>
                <w:iCs/>
                <w:color w:val="2E3439"/>
                <w:kern w:val="24"/>
              </w:rPr>
              <w:t xml:space="preserve">before </w:t>
            </w:r>
            <w:r w:rsidRPr="005377FD">
              <w:rPr>
                <w:rFonts w:ascii="Segoe UI" w:eastAsia="+mn-ea" w:hAnsi="Segoe UI" w:cs="Segoe UI"/>
                <w:color w:val="2E3439"/>
                <w:kern w:val="24"/>
              </w:rPr>
              <w:t xml:space="preserve">or at the </w:t>
            </w:r>
            <w:r w:rsidRPr="005377FD">
              <w:rPr>
                <w:rFonts w:ascii="Segoe UI" w:eastAsia="+mn-ea" w:hAnsi="Segoe UI" w:cs="Segoe UI"/>
                <w:i/>
                <w:iCs/>
                <w:color w:val="2E3439"/>
                <w:kern w:val="24"/>
              </w:rPr>
              <w:t xml:space="preserve">beginning </w:t>
            </w:r>
            <w:r w:rsidRPr="005377FD">
              <w:rPr>
                <w:rFonts w:ascii="Segoe UI" w:eastAsia="+mn-ea" w:hAnsi="Segoe UI" w:cs="Segoe UI"/>
                <w:color w:val="2E3439"/>
                <w:kern w:val="24"/>
              </w:rPr>
              <w:t xml:space="preserve">of your meeting to show people how to use the technology. </w:t>
            </w:r>
          </w:p>
          <w:p w14:paraId="320218B2" w14:textId="77777777" w:rsidR="00EB33B6" w:rsidRPr="00ED6FCF" w:rsidRDefault="00EB33B6" w:rsidP="00EB33B6">
            <w:pPr>
              <w:pStyle w:val="TableListBullet"/>
              <w:rPr>
                <w:rFonts w:ascii="Segoe UI" w:eastAsia="+mn-ea" w:hAnsi="Segoe UI" w:cs="Segoe UI"/>
                <w:b/>
                <w:color w:val="2E3439"/>
                <w:kern w:val="24"/>
              </w:rPr>
            </w:pPr>
            <w:r w:rsidRPr="00ED6FCF">
              <w:rPr>
                <w:rFonts w:ascii="Segoe UI" w:eastAsia="+mn-ea" w:hAnsi="Segoe UI" w:cs="Segoe UI"/>
                <w:b/>
                <w:color w:val="2E3439"/>
                <w:kern w:val="24"/>
              </w:rPr>
              <w:t>Use the chat function as an active discussion area.</w:t>
            </w:r>
          </w:p>
          <w:p w14:paraId="157A2674" w14:textId="77777777" w:rsidR="00EB33B6" w:rsidRPr="005377FD" w:rsidRDefault="00EB33B6" w:rsidP="00ED6FCF">
            <w:pPr>
              <w:pStyle w:val="TableListBullet2"/>
            </w:pPr>
            <w:r w:rsidRPr="005377FD">
              <w:t>Model using the chat: If you ask people to respond to a prompt, one or more facilitators should also respond. You can normalize using the chat by typing into the chat when it has not been prompted.</w:t>
            </w:r>
          </w:p>
          <w:p w14:paraId="060479A6" w14:textId="43F61302" w:rsidR="00EB33B6" w:rsidRDefault="00EB33B6" w:rsidP="00ED6FCF">
            <w:pPr>
              <w:pStyle w:val="TableListBullet2"/>
            </w:pPr>
            <w:r w:rsidRPr="005377FD">
              <w:t>Recognize that some people find it hard to follow the chat and live content at the same time, so consider how you are balancing requests to use the chat.</w:t>
            </w:r>
          </w:p>
        </w:tc>
        <w:tc>
          <w:tcPr>
            <w:tcW w:w="4680" w:type="dxa"/>
            <w:tcBorders>
              <w:top w:val="single" w:sz="4" w:space="0" w:color="5B6771" w:themeColor="accent3"/>
            </w:tcBorders>
          </w:tcPr>
          <w:p w14:paraId="6205C673" w14:textId="77777777" w:rsidR="00EB33B6" w:rsidRPr="005377FD"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color w:val="2E3439"/>
                <w:kern w:val="24"/>
              </w:rPr>
            </w:pPr>
            <w:r w:rsidRPr="005377FD">
              <w:rPr>
                <w:rFonts w:ascii="Segoe UI" w:eastAsia="+mn-ea" w:hAnsi="Segoe UI" w:cs="Segoe UI"/>
                <w:color w:val="2E3439"/>
                <w:kern w:val="24"/>
              </w:rPr>
              <w:t>Launch your meeting with a set of proposed norms, ground rules, or agreements to level-set on intent and expectations and maximize the time together.</w:t>
            </w:r>
          </w:p>
          <w:p w14:paraId="129B0D0F" w14:textId="77777777" w:rsidR="00EB33B6" w:rsidRPr="00ED6FCF"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b/>
                <w:color w:val="2E3439"/>
                <w:kern w:val="24"/>
              </w:rPr>
            </w:pPr>
            <w:r w:rsidRPr="00ED6FCF">
              <w:rPr>
                <w:rFonts w:ascii="Segoe UI" w:eastAsia="+mn-ea" w:hAnsi="Segoe UI" w:cs="Segoe UI"/>
                <w:b/>
                <w:color w:val="2E3439"/>
                <w:kern w:val="24"/>
              </w:rPr>
              <w:t>Consider doing a warm-up or ice breaker exercise, particularly if participants in your meeting do not know one another. In a larger group, you could use the chat to do this.</w:t>
            </w:r>
          </w:p>
          <w:p w14:paraId="6150C5C6" w14:textId="77777777" w:rsidR="00EB33B6" w:rsidRPr="00ED6FCF"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b/>
                <w:color w:val="2E3439"/>
                <w:kern w:val="24"/>
              </w:rPr>
            </w:pPr>
            <w:r w:rsidRPr="00ED6FCF">
              <w:rPr>
                <w:rFonts w:ascii="Segoe UI" w:eastAsia="+mn-ea" w:hAnsi="Segoe UI" w:cs="Segoe UI"/>
                <w:b/>
                <w:color w:val="2E3439"/>
                <w:kern w:val="24"/>
              </w:rPr>
              <w:t>Get comfortable with silence. Using the chat and allowing people to get their ideas written down there first can help with this.</w:t>
            </w:r>
          </w:p>
          <w:p w14:paraId="74BB864E" w14:textId="7BE60FB8" w:rsidR="00EB33B6" w:rsidRPr="00ED6FCF" w:rsidRDefault="00EB33B6" w:rsidP="00EB33B6">
            <w:pPr>
              <w:pStyle w:val="TableListBullet"/>
              <w:cnfStyle w:val="000000000000" w:firstRow="0" w:lastRow="0" w:firstColumn="0" w:lastColumn="0" w:oddVBand="0" w:evenVBand="0" w:oddHBand="0" w:evenHBand="0" w:firstRowFirstColumn="0" w:firstRowLastColumn="0" w:lastRowFirstColumn="0" w:lastRowLastColumn="0"/>
              <w:rPr>
                <w:rFonts w:ascii="Segoe UI" w:eastAsia="+mn-ea" w:hAnsi="Segoe UI" w:cs="Segoe UI"/>
                <w:b/>
                <w:color w:val="2E3439"/>
                <w:kern w:val="24"/>
                <w:sz w:val="20"/>
              </w:rPr>
            </w:pPr>
            <w:r w:rsidRPr="00ED6FCF">
              <w:rPr>
                <w:rFonts w:ascii="Segoe UI" w:eastAsia="+mn-ea" w:hAnsi="Segoe UI" w:cs="Segoe UI"/>
                <w:b/>
                <w:color w:val="2E3439"/>
                <w:kern w:val="24"/>
              </w:rPr>
              <w:t>Give participants time to think and reflect before launching into discussion. If you pose a question for discussion, give participants one minute to think quietly and encourage them to jot down a few thoughts.</w:t>
            </w:r>
          </w:p>
        </w:tc>
      </w:tr>
    </w:tbl>
    <w:p w14:paraId="6911AD35" w14:textId="77777777" w:rsidR="00EB33B6" w:rsidRPr="00EB33B6" w:rsidRDefault="00EB33B6" w:rsidP="00EB33B6">
      <w:pPr>
        <w:pStyle w:val="ParagraphContinued"/>
      </w:pPr>
    </w:p>
    <w:p w14:paraId="77CE5719" w14:textId="77777777" w:rsidR="00236A81" w:rsidRDefault="00236A81" w:rsidP="00236A81">
      <w:pPr>
        <w:pStyle w:val="Paragraph"/>
      </w:pPr>
    </w:p>
    <w:p w14:paraId="07199B54" w14:textId="77777777" w:rsidR="00695E14" w:rsidRDefault="00695E14">
      <w:pPr>
        <w:spacing w:line="259" w:lineRule="auto"/>
        <w:rPr>
          <w:rFonts w:asciiTheme="majorHAnsi" w:eastAsiaTheme="majorEastAsia" w:hAnsiTheme="majorHAnsi" w:cstheme="majorBidi"/>
          <w:b/>
          <w:color w:val="046B5C" w:themeColor="text2"/>
          <w:sz w:val="30"/>
          <w:szCs w:val="32"/>
        </w:rPr>
      </w:pPr>
      <w:r>
        <w:br w:type="page"/>
      </w:r>
    </w:p>
    <w:p w14:paraId="22D7D3E7" w14:textId="291DE4EF" w:rsidR="00DB2FEB" w:rsidRDefault="00D82FA9" w:rsidP="001A0D05">
      <w:pPr>
        <w:pStyle w:val="H1"/>
      </w:pPr>
      <w:bookmarkStart w:id="9" w:name="_Toc82793858"/>
      <w:r>
        <w:lastRenderedPageBreak/>
        <w:t>Virtual Meeting Checklist</w:t>
      </w:r>
      <w:bookmarkEnd w:id="9"/>
    </w:p>
    <w:p w14:paraId="4A56BBBB" w14:textId="0DE6D7B0" w:rsidR="00D82FA9" w:rsidRDefault="00D82FA9" w:rsidP="00B32F86">
      <w:pPr>
        <w:pStyle w:val="H2"/>
        <w:spacing w:after="240"/>
        <w:rPr>
          <w:rFonts w:eastAsia="+mn-ea"/>
        </w:rPr>
      </w:pPr>
      <w:bookmarkStart w:id="10" w:name="_Toc82793859"/>
      <w:r>
        <w:rPr>
          <w:rFonts w:eastAsia="+mn-ea"/>
        </w:rPr>
        <w:t xml:space="preserve">Before the </w:t>
      </w:r>
      <w:r w:rsidR="00FE39E0">
        <w:rPr>
          <w:rFonts w:eastAsia="+mn-ea"/>
        </w:rPr>
        <w:t>M</w:t>
      </w:r>
      <w:r>
        <w:rPr>
          <w:rFonts w:eastAsia="+mn-ea"/>
        </w:rPr>
        <w:t>eeting</w:t>
      </w:r>
      <w:bookmarkEnd w:id="10"/>
    </w:p>
    <w:p w14:paraId="7C6CC0E8" w14:textId="77777777" w:rsidR="00D82FA9" w:rsidRPr="005377FD" w:rsidRDefault="00D82FA9" w:rsidP="00FC54FE">
      <w:pPr>
        <w:pStyle w:val="ListBullet"/>
        <w:numPr>
          <w:ilvl w:val="0"/>
          <w:numId w:val="32"/>
        </w:numPr>
      </w:pPr>
      <w:r w:rsidRPr="005377FD">
        <w:t>Develop and provide clear and easy-to-understand information about the meeting logistics.</w:t>
      </w:r>
    </w:p>
    <w:p w14:paraId="73318B86" w14:textId="77777777" w:rsidR="00D82FA9" w:rsidRPr="005377FD" w:rsidRDefault="00D82FA9" w:rsidP="00FC54FE">
      <w:pPr>
        <w:pStyle w:val="ListBullet"/>
        <w:numPr>
          <w:ilvl w:val="0"/>
          <w:numId w:val="32"/>
        </w:numPr>
      </w:pPr>
      <w:r w:rsidRPr="005377FD">
        <w:t>Share any important technology information in advance and make sure participants know how to use the tools. If not sure, designate time before the meeting to show people how to use the technology.</w:t>
      </w:r>
    </w:p>
    <w:p w14:paraId="4EC28EA3" w14:textId="77777777" w:rsidR="00D82FA9" w:rsidRPr="005377FD" w:rsidRDefault="00D82FA9" w:rsidP="00FC54FE">
      <w:pPr>
        <w:pStyle w:val="ListBullet"/>
        <w:numPr>
          <w:ilvl w:val="0"/>
          <w:numId w:val="32"/>
        </w:numPr>
      </w:pPr>
      <w:r w:rsidRPr="005377FD">
        <w:t>Send pre-work to prepare participants to engage during the meeting.</w:t>
      </w:r>
    </w:p>
    <w:p w14:paraId="18E6DFE7" w14:textId="77777777" w:rsidR="00D82FA9" w:rsidRPr="005377FD" w:rsidRDefault="00D82FA9" w:rsidP="00FC54FE">
      <w:pPr>
        <w:pStyle w:val="ListBullet"/>
        <w:numPr>
          <w:ilvl w:val="0"/>
          <w:numId w:val="32"/>
        </w:numPr>
      </w:pPr>
      <w:r w:rsidRPr="005377FD">
        <w:t xml:space="preserve">Keep the groups as small as possible (&lt;10 participants) for active discussion, and use breakout rooms if needed. </w:t>
      </w:r>
    </w:p>
    <w:p w14:paraId="6C286ED7" w14:textId="77777777" w:rsidR="00D82FA9" w:rsidRPr="005377FD" w:rsidRDefault="00D82FA9" w:rsidP="00FC54FE">
      <w:pPr>
        <w:pStyle w:val="ListBullet"/>
        <w:numPr>
          <w:ilvl w:val="0"/>
          <w:numId w:val="32"/>
        </w:numPr>
      </w:pPr>
      <w:r w:rsidRPr="005377FD">
        <w:t>Set up and test breakout rooms in advance.</w:t>
      </w:r>
    </w:p>
    <w:p w14:paraId="66312AB6" w14:textId="77777777" w:rsidR="00D82FA9" w:rsidRPr="005377FD" w:rsidRDefault="00D82FA9" w:rsidP="00FC54FE">
      <w:pPr>
        <w:pStyle w:val="ListBullet"/>
        <w:numPr>
          <w:ilvl w:val="0"/>
          <w:numId w:val="32"/>
        </w:numPr>
      </w:pPr>
      <w:r w:rsidRPr="005377FD">
        <w:t>Practice giving clear, explicit instructions throughout your meeting.</w:t>
      </w:r>
    </w:p>
    <w:p w14:paraId="074064A8" w14:textId="77777777" w:rsidR="00D82FA9" w:rsidRPr="005377FD" w:rsidRDefault="00D82FA9" w:rsidP="00FC54FE">
      <w:pPr>
        <w:pStyle w:val="ListBullet"/>
        <w:numPr>
          <w:ilvl w:val="0"/>
          <w:numId w:val="32"/>
        </w:numPr>
      </w:pPr>
      <w:r w:rsidRPr="005377FD">
        <w:t>Keep the sessions short (60-90 minutes, ideally).</w:t>
      </w:r>
    </w:p>
    <w:p w14:paraId="64117106" w14:textId="77777777" w:rsidR="00D82FA9" w:rsidRDefault="00D82FA9" w:rsidP="00FC54FE">
      <w:pPr>
        <w:pStyle w:val="ListBullet"/>
        <w:numPr>
          <w:ilvl w:val="0"/>
          <w:numId w:val="32"/>
        </w:numPr>
      </w:pPr>
      <w:r w:rsidRPr="005377FD">
        <w:t>Assign multiple facilitators and make sure they are comfortable with and knowledgeable about how to use the tools.</w:t>
      </w:r>
    </w:p>
    <w:p w14:paraId="76A0D4AF" w14:textId="03685DB6" w:rsidR="00D82FA9" w:rsidRPr="00D82FA9" w:rsidRDefault="00D82FA9" w:rsidP="00B32F86">
      <w:pPr>
        <w:pStyle w:val="H2"/>
        <w:spacing w:after="240"/>
        <w:rPr>
          <w:rFonts w:ascii="Segoe UI" w:eastAsia="+mn-ea" w:hAnsi="Segoe UI" w:cs="Segoe UI"/>
          <w:color w:val="0B2949"/>
          <w:sz w:val="23"/>
          <w:szCs w:val="23"/>
        </w:rPr>
      </w:pPr>
      <w:bookmarkStart w:id="11" w:name="_Toc82793860"/>
      <w:r w:rsidRPr="00D82FA9">
        <w:rPr>
          <w:rFonts w:eastAsia="+mn-ea"/>
        </w:rPr>
        <w:t xml:space="preserve">During the </w:t>
      </w:r>
      <w:r w:rsidR="00FE39E0">
        <w:rPr>
          <w:rFonts w:eastAsia="+mn-ea"/>
        </w:rPr>
        <w:t>M</w:t>
      </w:r>
      <w:r w:rsidRPr="00D82FA9">
        <w:rPr>
          <w:rFonts w:eastAsia="+mn-ea"/>
        </w:rPr>
        <w:t>eeting</w:t>
      </w:r>
      <w:bookmarkEnd w:id="11"/>
    </w:p>
    <w:p w14:paraId="130C2401" w14:textId="77777777" w:rsidR="00D82FA9" w:rsidRPr="005377FD" w:rsidRDefault="00D82FA9" w:rsidP="00FC54FE">
      <w:pPr>
        <w:pStyle w:val="ListBullet"/>
        <w:numPr>
          <w:ilvl w:val="0"/>
          <w:numId w:val="33"/>
        </w:numPr>
      </w:pPr>
      <w:r w:rsidRPr="005377FD">
        <w:t xml:space="preserve">Set expectations upfront. </w:t>
      </w:r>
    </w:p>
    <w:p w14:paraId="53CDF987" w14:textId="77777777" w:rsidR="00D82FA9" w:rsidRPr="005377FD" w:rsidRDefault="00D82FA9" w:rsidP="00FC54FE">
      <w:pPr>
        <w:pStyle w:val="ListBullet"/>
        <w:numPr>
          <w:ilvl w:val="0"/>
          <w:numId w:val="33"/>
        </w:numPr>
      </w:pPr>
      <w:r w:rsidRPr="005377FD">
        <w:t>Consider doing a warm-up or ice breaker exercise.</w:t>
      </w:r>
    </w:p>
    <w:p w14:paraId="1FEA8E9B" w14:textId="77777777" w:rsidR="00D82FA9" w:rsidRPr="005377FD" w:rsidRDefault="00D82FA9" w:rsidP="00FC54FE">
      <w:pPr>
        <w:pStyle w:val="ListBullet"/>
        <w:numPr>
          <w:ilvl w:val="0"/>
          <w:numId w:val="33"/>
        </w:numPr>
      </w:pPr>
      <w:r w:rsidRPr="005377FD">
        <w:t>Incorporate regular breaks, particularly for any meeting 90 minutes or longer.</w:t>
      </w:r>
    </w:p>
    <w:p w14:paraId="046D8CA1" w14:textId="77777777" w:rsidR="00D82FA9" w:rsidRPr="005377FD" w:rsidRDefault="00D82FA9" w:rsidP="00FC54FE">
      <w:pPr>
        <w:pStyle w:val="ListBullet"/>
        <w:numPr>
          <w:ilvl w:val="0"/>
          <w:numId w:val="33"/>
        </w:numPr>
      </w:pPr>
      <w:r w:rsidRPr="005377FD">
        <w:t>Pay close attention to the time and your established agenda.</w:t>
      </w:r>
    </w:p>
    <w:p w14:paraId="79B8B86D" w14:textId="77777777" w:rsidR="00D82FA9" w:rsidRPr="005377FD" w:rsidRDefault="00D82FA9" w:rsidP="00FC54FE">
      <w:pPr>
        <w:pStyle w:val="ListBullet"/>
        <w:numPr>
          <w:ilvl w:val="0"/>
          <w:numId w:val="33"/>
        </w:numPr>
      </w:pPr>
      <w:r w:rsidRPr="005377FD">
        <w:t>Plan to engage all voices throughout the meeting.</w:t>
      </w:r>
    </w:p>
    <w:p w14:paraId="3E8839CA" w14:textId="77777777" w:rsidR="00D82FA9" w:rsidRPr="005377FD" w:rsidRDefault="00D82FA9" w:rsidP="00FC54FE">
      <w:pPr>
        <w:pStyle w:val="ListBullet"/>
        <w:numPr>
          <w:ilvl w:val="0"/>
          <w:numId w:val="33"/>
        </w:numPr>
      </w:pPr>
      <w:r w:rsidRPr="005377FD">
        <w:t>Use the chat function as an active discussion area.</w:t>
      </w:r>
    </w:p>
    <w:p w14:paraId="0B1DCE88" w14:textId="77777777" w:rsidR="00D82FA9" w:rsidRPr="005377FD" w:rsidRDefault="00D82FA9" w:rsidP="00FC54FE">
      <w:pPr>
        <w:pStyle w:val="ListBullet"/>
        <w:numPr>
          <w:ilvl w:val="0"/>
          <w:numId w:val="33"/>
        </w:numPr>
      </w:pPr>
      <w:r w:rsidRPr="005377FD">
        <w:t>Be inclusive of people who called in via phone and are not on the video platform</w:t>
      </w:r>
    </w:p>
    <w:p w14:paraId="7AE47598" w14:textId="2B5CA402" w:rsidR="00D82FA9" w:rsidRPr="00D82FA9" w:rsidRDefault="00D82FA9" w:rsidP="00FC54FE">
      <w:pPr>
        <w:pStyle w:val="ListBullet"/>
        <w:numPr>
          <w:ilvl w:val="0"/>
          <w:numId w:val="33"/>
        </w:numPr>
      </w:pPr>
      <w:r w:rsidRPr="005377FD">
        <w:t>Plan time to be comfortable with silence. Give participants time to think and reflect before launching into discussion.</w:t>
      </w:r>
    </w:p>
    <w:p w14:paraId="3B7DAE4B" w14:textId="69076639" w:rsidR="00E136FE" w:rsidRDefault="00E136FE">
      <w:pPr>
        <w:spacing w:line="259" w:lineRule="auto"/>
      </w:pPr>
      <w:r>
        <w:br w:type="page"/>
      </w:r>
    </w:p>
    <w:p w14:paraId="1CCD89CB" w14:textId="3A73E9BC" w:rsidR="00E136FE" w:rsidRPr="00FB1B37" w:rsidRDefault="00627906" w:rsidP="00E136FE">
      <w:pPr>
        <w:pStyle w:val="H1"/>
      </w:pPr>
      <w:bookmarkStart w:id="12" w:name="_Toc82793861"/>
      <w:r>
        <w:lastRenderedPageBreak/>
        <w:t>Human-Centered Design Activity Guides</w:t>
      </w:r>
      <w:bookmarkEnd w:id="12"/>
    </w:p>
    <w:p w14:paraId="142BF6E2" w14:textId="22727852" w:rsidR="00E136FE" w:rsidRPr="00627906" w:rsidRDefault="00E136FE" w:rsidP="00627906">
      <w:pPr>
        <w:pStyle w:val="ParagraphContinued"/>
      </w:pPr>
      <w:r w:rsidRPr="00627906">
        <w:t>We recommend incorporating and being attentive to your guiding values before, during, and after learning activities. We developed these promising practices based on the guiding values for our initiative, including choice, consistency, and flexibility. These promising practices can help you stay mindful of participants’ bandwidths and accommodate them accordingly.</w:t>
      </w:r>
    </w:p>
    <w:p w14:paraId="42A39BAC" w14:textId="77777777" w:rsidR="00627906" w:rsidRPr="005377FD" w:rsidRDefault="00627906" w:rsidP="00627906">
      <w:pPr>
        <w:pStyle w:val="Paragraph"/>
      </w:pPr>
      <w:r w:rsidRPr="005377FD">
        <w:t>Human-Centered Design (HCD) collaborative activities can be effective when used to support strategic learning initiatives. In the pilot Capacity Building for Strategic Learning initiative, HCD tools and activities were useful in the following ways:</w:t>
      </w:r>
    </w:p>
    <w:p w14:paraId="1997EFB3" w14:textId="77777777" w:rsidR="00627906" w:rsidRPr="005377FD" w:rsidRDefault="00627906" w:rsidP="00627906">
      <w:pPr>
        <w:pStyle w:val="ListBullet"/>
      </w:pPr>
      <w:r w:rsidRPr="005377FD">
        <w:t xml:space="preserve">To solicit meaningful feedback from grantee participants </w:t>
      </w:r>
    </w:p>
    <w:p w14:paraId="74D3742D" w14:textId="77777777" w:rsidR="00627906" w:rsidRPr="005377FD" w:rsidRDefault="00627906" w:rsidP="00627906">
      <w:pPr>
        <w:pStyle w:val="ListBullet"/>
      </w:pPr>
      <w:r w:rsidRPr="005377FD">
        <w:t>To brainstorm learning activity meeting designs</w:t>
      </w:r>
    </w:p>
    <w:p w14:paraId="6F1CCD7E" w14:textId="77777777" w:rsidR="00627906" w:rsidRPr="005377FD" w:rsidRDefault="00627906" w:rsidP="00627906">
      <w:pPr>
        <w:pStyle w:val="ListBullet"/>
      </w:pPr>
      <w:r w:rsidRPr="005377FD">
        <w:t xml:space="preserve">To facilitate collaboration among grantees </w:t>
      </w:r>
    </w:p>
    <w:p w14:paraId="3F045163" w14:textId="77777777" w:rsidR="00627906" w:rsidRPr="005377FD" w:rsidRDefault="00627906" w:rsidP="00627906">
      <w:pPr>
        <w:pStyle w:val="ListBullet"/>
      </w:pPr>
      <w:r w:rsidRPr="005377FD">
        <w:t>For grantee use as a change management technique. Some grantees used the following tools to brainstorm in their internal strategic learning team on aspects of their strategic learning efforts.</w:t>
      </w:r>
    </w:p>
    <w:p w14:paraId="23B30B1F" w14:textId="77777777" w:rsidR="00627906" w:rsidRPr="005377FD" w:rsidRDefault="00627906" w:rsidP="00627906">
      <w:pPr>
        <w:pStyle w:val="ParagraphContinued"/>
      </w:pPr>
      <w:r w:rsidRPr="005377FD">
        <w:rPr>
          <w:b/>
          <w:bCs/>
        </w:rPr>
        <w:t>This toolbox contains facilitation guides to three HCD-inspired activities</w:t>
      </w:r>
      <w:r w:rsidRPr="005377FD">
        <w:t xml:space="preserve">. The recommended time is 15 minutes for the first two activities and 30 minutes for the last activity, but the timing can be flexibly adapted to fit your needs. Consider using the below tools to gather feedback, spark productive brainstorming, or guide grantee participants in their change management process. For more information on these or similar activities, check out resources from the </w:t>
      </w:r>
      <w:hyperlink r:id="rId25" w:history="1">
        <w:r w:rsidRPr="005377FD">
          <w:rPr>
            <w:rStyle w:val="Hyperlink"/>
            <w:sz w:val="24"/>
            <w:szCs w:val="24"/>
          </w:rPr>
          <w:t>Luma Institute</w:t>
        </w:r>
      </w:hyperlink>
      <w:r w:rsidRPr="005377FD">
        <w:t>.</w:t>
      </w:r>
    </w:p>
    <w:p w14:paraId="26BE7B08" w14:textId="41574564" w:rsidR="00627906" w:rsidRPr="00FC54FE" w:rsidRDefault="00627906" w:rsidP="00FC54FE">
      <w:pPr>
        <w:pStyle w:val="H3"/>
        <w:rPr>
          <w:color w:val="046B5C" w:themeColor="text2"/>
        </w:rPr>
      </w:pPr>
      <w:r w:rsidRPr="00FC54FE">
        <w:rPr>
          <w:color w:val="046B5C" w:themeColor="text2"/>
        </w:rPr>
        <w:t xml:space="preserve">Activity #1: What’s </w:t>
      </w:r>
      <w:r w:rsidR="00FC54FE">
        <w:rPr>
          <w:color w:val="046B5C" w:themeColor="text2"/>
        </w:rPr>
        <w:t>O</w:t>
      </w:r>
      <w:r w:rsidRPr="00FC54FE">
        <w:rPr>
          <w:color w:val="046B5C" w:themeColor="text2"/>
        </w:rPr>
        <w:t>n Your Radar?</w:t>
      </w:r>
    </w:p>
    <w:p w14:paraId="7482A26B" w14:textId="77777777" w:rsidR="00627906" w:rsidRPr="005377FD" w:rsidRDefault="00627906" w:rsidP="00627906">
      <w:pPr>
        <w:pStyle w:val="ParagraphContinued"/>
      </w:pPr>
      <w:r w:rsidRPr="005377FD">
        <w:t>This is an exercise to draw out “top of mind” concerns, considerations and questions related to four different categories of your choosing. This is an especially helpful activity when trying to break the ice around a problem and to draw out ideas, causes for concerns, questions, or areas of opportunity.</w:t>
      </w:r>
    </w:p>
    <w:p w14:paraId="529DCBC5" w14:textId="77777777" w:rsidR="00627906" w:rsidRPr="00FC54FE" w:rsidRDefault="00627906" w:rsidP="00FC54FE">
      <w:pPr>
        <w:pStyle w:val="H3"/>
        <w:rPr>
          <w:color w:val="046B5C" w:themeColor="text2"/>
        </w:rPr>
      </w:pPr>
      <w:r w:rsidRPr="00FC54FE">
        <w:rPr>
          <w:color w:val="046B5C" w:themeColor="text2"/>
        </w:rPr>
        <w:t>Activity #2: Rose, Thorn, Bud</w:t>
      </w:r>
    </w:p>
    <w:p w14:paraId="0A9F29CC" w14:textId="77777777" w:rsidR="00627906" w:rsidRPr="005377FD" w:rsidRDefault="00627906" w:rsidP="00627906">
      <w:pPr>
        <w:pStyle w:val="ParagraphContinued"/>
      </w:pPr>
      <w:r w:rsidRPr="005377FD">
        <w:t>This is a generative exercise used to help participants reflect holistically on their experience in a targeted area. It can be helpful to warm up a team and give the facilitator information to gauge how a team is thinking about their work, identify potential areas for change, unpack the positive aspects of their work that they might build on, and explore opportunities for improvement.</w:t>
      </w:r>
    </w:p>
    <w:p w14:paraId="171339CC" w14:textId="77777777" w:rsidR="00627906" w:rsidRPr="00FC54FE" w:rsidRDefault="00627906" w:rsidP="00FC54FE">
      <w:pPr>
        <w:pStyle w:val="H3"/>
        <w:rPr>
          <w:color w:val="046B5C" w:themeColor="text2"/>
        </w:rPr>
      </w:pPr>
      <w:r w:rsidRPr="00FC54FE">
        <w:rPr>
          <w:color w:val="046B5C" w:themeColor="text2"/>
        </w:rPr>
        <w:t>Activity #3: Problem Tree Analysis</w:t>
      </w:r>
    </w:p>
    <w:p w14:paraId="7F684CF0" w14:textId="5F5C9A5B" w:rsidR="007E1DD6" w:rsidRDefault="00627906" w:rsidP="007E1DD6">
      <w:pPr>
        <w:pStyle w:val="ParagraphContinued"/>
      </w:pPr>
      <w:r w:rsidRPr="005377FD">
        <w:t>This next exercise allows a group to unpack and understand in detail the root causes and effects of a common problem statement</w:t>
      </w:r>
      <w:r w:rsidR="007E1DD6">
        <w:br w:type="page"/>
      </w:r>
    </w:p>
    <w:p w14:paraId="1C7EAC45" w14:textId="6D30FCF3" w:rsidR="00627906" w:rsidRDefault="00FC54FE" w:rsidP="00D75235">
      <w:pPr>
        <w:pStyle w:val="H2"/>
        <w:spacing w:after="240"/>
      </w:pPr>
      <w:bookmarkStart w:id="13" w:name="_Toc82793862"/>
      <w:r>
        <w:lastRenderedPageBreak/>
        <w:t xml:space="preserve">Activity #1: </w:t>
      </w:r>
      <w:r w:rsidR="00627906">
        <w:t xml:space="preserve">What’s </w:t>
      </w:r>
      <w:r>
        <w:t>On Your R</w:t>
      </w:r>
      <w:r w:rsidR="00627906">
        <w:t>adar?</w:t>
      </w:r>
      <w:bookmarkEnd w:id="13"/>
    </w:p>
    <w:p w14:paraId="1A1B7B38" w14:textId="77777777" w:rsidR="006003C8" w:rsidRPr="006003C8" w:rsidRDefault="006003C8" w:rsidP="006003C8">
      <w:pPr>
        <w:pStyle w:val="ListNumber"/>
        <w:rPr>
          <w:rFonts w:ascii="Times New Roman" w:eastAsia="Times New Roman" w:hAnsi="Times New Roman" w:cs="Times New Roman"/>
          <w:szCs w:val="24"/>
        </w:rPr>
      </w:pPr>
      <w:r w:rsidRPr="006003C8">
        <w:t>Develop four categories for brainstorming.</w:t>
      </w:r>
    </w:p>
    <w:p w14:paraId="2B52CAA4" w14:textId="77777777" w:rsidR="006003C8" w:rsidRPr="006003C8" w:rsidRDefault="006003C8" w:rsidP="006003C8">
      <w:pPr>
        <w:pStyle w:val="ListBullet2"/>
        <w:rPr>
          <w:rFonts w:ascii="Times New Roman" w:eastAsia="Times New Roman" w:hAnsi="Times New Roman" w:cs="Times New Roman"/>
          <w:szCs w:val="24"/>
        </w:rPr>
      </w:pPr>
      <w:r w:rsidRPr="006003C8">
        <w:t>For example, “use of technology” or “how we partner with schools”</w:t>
      </w:r>
    </w:p>
    <w:p w14:paraId="2234D15E" w14:textId="491A3123" w:rsidR="006003C8" w:rsidRPr="006003C8" w:rsidRDefault="006003C8" w:rsidP="006003C8">
      <w:pPr>
        <w:pStyle w:val="ListNumber"/>
        <w:rPr>
          <w:rFonts w:ascii="Times New Roman" w:eastAsia="Times New Roman" w:hAnsi="Times New Roman" w:cs="Times New Roman"/>
          <w:szCs w:val="24"/>
        </w:rPr>
      </w:pPr>
      <w:r w:rsidRPr="006003C8">
        <w:t xml:space="preserve">Set up a </w:t>
      </w:r>
      <w:hyperlink r:id="rId26" w:history="1">
        <w:r w:rsidRPr="006003C8">
          <w:rPr>
            <w:rStyle w:val="Hyperlink"/>
            <w:b/>
            <w:bCs/>
          </w:rPr>
          <w:t>MURAL board</w:t>
        </w:r>
      </w:hyperlink>
      <w:r w:rsidRPr="006003C8">
        <w:rPr>
          <w:b/>
          <w:bCs/>
          <w:color w:val="027D80"/>
        </w:rPr>
        <w:t xml:space="preserve"> </w:t>
      </w:r>
      <w:r w:rsidRPr="006003C8">
        <w:t>or use</w:t>
      </w:r>
      <w:r>
        <w:rPr>
          <w:b/>
          <w:bCs/>
          <w:color w:val="027D80"/>
        </w:rPr>
        <w:t xml:space="preserve"> </w:t>
      </w:r>
      <w:hyperlink r:id="rId27" w:history="1">
        <w:r w:rsidRPr="006003C8">
          <w:rPr>
            <w:rStyle w:val="Hyperlink"/>
            <w:b/>
            <w:bCs/>
          </w:rPr>
          <w:t>a PDF</w:t>
        </w:r>
      </w:hyperlink>
      <w:r w:rsidRPr="006003C8">
        <w:t>.</w:t>
      </w:r>
    </w:p>
    <w:p w14:paraId="5F50CA2E" w14:textId="77777777" w:rsidR="006003C8" w:rsidRPr="006003C8" w:rsidRDefault="006003C8" w:rsidP="006003C8">
      <w:pPr>
        <w:pStyle w:val="ListNumber"/>
        <w:rPr>
          <w:rFonts w:ascii="Times New Roman" w:eastAsia="Times New Roman" w:hAnsi="Times New Roman" w:cs="Times New Roman"/>
          <w:szCs w:val="24"/>
        </w:rPr>
      </w:pPr>
      <w:r w:rsidRPr="006003C8">
        <w:t>Ask participants to individually brainstorm ideas within each category, placing more important ideas closer to the center.</w:t>
      </w:r>
    </w:p>
    <w:p w14:paraId="3969280B" w14:textId="77777777" w:rsidR="006003C8" w:rsidRPr="006003C8" w:rsidRDefault="006003C8" w:rsidP="006003C8">
      <w:pPr>
        <w:pStyle w:val="ListNumber"/>
        <w:rPr>
          <w:rFonts w:ascii="Times New Roman" w:eastAsia="Times New Roman" w:hAnsi="Times New Roman" w:cs="Times New Roman"/>
          <w:szCs w:val="24"/>
        </w:rPr>
      </w:pPr>
      <w:r w:rsidRPr="006003C8">
        <w:t>Allow for small-group discussion, clustering of similar ideas, and prioritization.</w:t>
      </w:r>
    </w:p>
    <w:p w14:paraId="123205F7" w14:textId="77777777" w:rsidR="006003C8" w:rsidRPr="006003C8" w:rsidRDefault="006003C8" w:rsidP="006003C8">
      <w:pPr>
        <w:pStyle w:val="ListNumber"/>
        <w:rPr>
          <w:rFonts w:ascii="Times New Roman" w:eastAsia="Times New Roman" w:hAnsi="Times New Roman" w:cs="Times New Roman"/>
          <w:szCs w:val="24"/>
        </w:rPr>
      </w:pPr>
      <w:r w:rsidRPr="006003C8">
        <w:t>Wrap up with a discussion among the whole group.</w:t>
      </w:r>
    </w:p>
    <w:p w14:paraId="241B91A6" w14:textId="07CEA9E0" w:rsidR="006003C8" w:rsidRPr="00D75235" w:rsidRDefault="006003C8" w:rsidP="006003C8">
      <w:pPr>
        <w:pStyle w:val="ListNumber"/>
        <w:rPr>
          <w:rFonts w:ascii="Times New Roman" w:eastAsia="Times New Roman" w:hAnsi="Times New Roman" w:cs="Times New Roman"/>
          <w:szCs w:val="24"/>
        </w:rPr>
      </w:pPr>
      <w:r w:rsidRPr="006003C8">
        <w:t>This activity is flexible: it can incorporate small-group discussion, and participants can discuss each quadrant separately or together.</w:t>
      </w:r>
    </w:p>
    <w:p w14:paraId="1E57A7AE" w14:textId="77777777" w:rsidR="00D75235" w:rsidRPr="006003C8" w:rsidRDefault="00D75235" w:rsidP="00D75235">
      <w:pPr>
        <w:pStyle w:val="ListNumber"/>
        <w:numPr>
          <w:ilvl w:val="0"/>
          <w:numId w:val="0"/>
        </w:numPr>
        <w:ind w:left="360"/>
        <w:rPr>
          <w:rFonts w:ascii="Times New Roman" w:eastAsia="Times New Roman" w:hAnsi="Times New Roman" w:cs="Times New Roman"/>
          <w:szCs w:val="24"/>
        </w:rPr>
      </w:pPr>
    </w:p>
    <w:p w14:paraId="0B64EBB2" w14:textId="23C8859F" w:rsidR="006003C8" w:rsidRDefault="006003C8" w:rsidP="006003C8">
      <w:pPr>
        <w:pStyle w:val="ParagraphContinued"/>
      </w:pPr>
      <w:r>
        <w:rPr>
          <w:noProof/>
        </w:rPr>
        <w:drawing>
          <wp:inline distT="0" distB="0" distL="0" distR="0" wp14:anchorId="4570406A" wp14:editId="4FF3BC3C">
            <wp:extent cx="3547872" cy="1801368"/>
            <wp:effectExtent l="0" t="0" r="0" b="889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7872" cy="1801368"/>
                    </a:xfrm>
                    <a:prstGeom prst="rect">
                      <a:avLst/>
                    </a:prstGeom>
                    <a:noFill/>
                  </pic:spPr>
                </pic:pic>
              </a:graphicData>
            </a:graphic>
          </wp:inline>
        </w:drawing>
      </w:r>
    </w:p>
    <w:p w14:paraId="5EBADC35" w14:textId="419EC6FA" w:rsidR="00D75235" w:rsidRDefault="00D75235" w:rsidP="00D75235">
      <w:pPr>
        <w:pStyle w:val="Paragraph"/>
      </w:pPr>
    </w:p>
    <w:p w14:paraId="6F622404" w14:textId="43B74844" w:rsidR="007E1DD6" w:rsidRDefault="00D75235" w:rsidP="00D75235">
      <w:pPr>
        <w:pStyle w:val="Paragraph"/>
        <w:rPr>
          <w:rFonts w:asciiTheme="majorHAnsi" w:eastAsiaTheme="majorEastAsia" w:hAnsiTheme="majorHAnsi" w:cstheme="majorBidi"/>
          <w:color w:val="046B5C" w:themeColor="text2"/>
          <w:sz w:val="30"/>
          <w:szCs w:val="32"/>
        </w:rPr>
      </w:pPr>
      <w:r>
        <w:rPr>
          <w:noProof/>
        </w:rPr>
        <w:drawing>
          <wp:inline distT="0" distB="0" distL="0" distR="0" wp14:anchorId="614BFA0E" wp14:editId="512BC2BF">
            <wp:extent cx="4824093" cy="2895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6283" cy="2938931"/>
                    </a:xfrm>
                    <a:prstGeom prst="rect">
                      <a:avLst/>
                    </a:prstGeom>
                    <a:noFill/>
                  </pic:spPr>
                </pic:pic>
              </a:graphicData>
            </a:graphic>
          </wp:inline>
        </w:drawing>
      </w:r>
      <w:r w:rsidR="007E1DD6">
        <w:br w:type="page"/>
      </w:r>
    </w:p>
    <w:p w14:paraId="70A6B4E5" w14:textId="3D4775C3" w:rsidR="00627906" w:rsidRDefault="00FC54FE" w:rsidP="006003C8">
      <w:pPr>
        <w:pStyle w:val="H2"/>
        <w:spacing w:after="240"/>
      </w:pPr>
      <w:bookmarkStart w:id="14" w:name="_Toc82793863"/>
      <w:r>
        <w:lastRenderedPageBreak/>
        <w:t xml:space="preserve">Activity #2: </w:t>
      </w:r>
      <w:r w:rsidR="00627906">
        <w:t xml:space="preserve">Rose, </w:t>
      </w:r>
      <w:r>
        <w:t>Thorn, Bud</w:t>
      </w:r>
      <w:bookmarkEnd w:id="14"/>
    </w:p>
    <w:p w14:paraId="2E016ADF" w14:textId="5CD263E4" w:rsidR="009F312C" w:rsidRPr="004A2F7A" w:rsidRDefault="009F312C" w:rsidP="004A2F7A">
      <w:pPr>
        <w:pStyle w:val="ListNumber"/>
        <w:numPr>
          <w:ilvl w:val="0"/>
          <w:numId w:val="38"/>
        </w:numPr>
        <w:rPr>
          <w:rFonts w:ascii="Times New Roman" w:eastAsia="Times New Roman" w:hAnsi="Times New Roman" w:cs="Times New Roman"/>
          <w:szCs w:val="24"/>
        </w:rPr>
      </w:pPr>
      <w:r w:rsidRPr="009F312C">
        <w:t>Develop a specific problem of practice or discussion prompt to ask your team.</w:t>
      </w:r>
    </w:p>
    <w:p w14:paraId="076DAF7A" w14:textId="52017478" w:rsidR="009F312C" w:rsidRPr="009F312C" w:rsidRDefault="009F312C" w:rsidP="00C834C1">
      <w:pPr>
        <w:pStyle w:val="ListNumber"/>
        <w:rPr>
          <w:rFonts w:ascii="Times New Roman" w:eastAsia="Times New Roman" w:hAnsi="Times New Roman" w:cs="Times New Roman"/>
          <w:szCs w:val="24"/>
        </w:rPr>
      </w:pPr>
      <w:r w:rsidRPr="009F312C">
        <w:t xml:space="preserve">Set up a </w:t>
      </w:r>
      <w:hyperlink r:id="rId30" w:history="1">
        <w:r w:rsidR="00D14A85" w:rsidRPr="00D14A85">
          <w:rPr>
            <w:rStyle w:val="Hyperlink"/>
            <w:b/>
            <w:bCs/>
          </w:rPr>
          <w:t>MURAL board</w:t>
        </w:r>
      </w:hyperlink>
      <w:r w:rsidR="00D14A85">
        <w:rPr>
          <w:b/>
          <w:bCs/>
          <w:color w:val="027D80"/>
        </w:rPr>
        <w:t xml:space="preserve"> </w:t>
      </w:r>
      <w:r w:rsidRPr="009F312C">
        <w:t>with color-coded stickies for each participant or use</w:t>
      </w:r>
      <w:r w:rsidR="00D14A85">
        <w:rPr>
          <w:b/>
          <w:bCs/>
          <w:color w:val="027D80"/>
        </w:rPr>
        <w:t xml:space="preserve"> </w:t>
      </w:r>
      <w:hyperlink r:id="rId31" w:history="1">
        <w:r w:rsidR="00D14A85" w:rsidRPr="00D14A85">
          <w:rPr>
            <w:rStyle w:val="Hyperlink"/>
            <w:b/>
            <w:bCs/>
          </w:rPr>
          <w:t>a PDF</w:t>
        </w:r>
      </w:hyperlink>
      <w:r w:rsidRPr="009F312C">
        <w:t>.</w:t>
      </w:r>
    </w:p>
    <w:p w14:paraId="15F19338" w14:textId="3097B658" w:rsidR="009F312C" w:rsidRPr="009F312C" w:rsidRDefault="009F312C" w:rsidP="00C834C1">
      <w:pPr>
        <w:pStyle w:val="ListNumber"/>
        <w:rPr>
          <w:rFonts w:ascii="Times New Roman" w:eastAsia="Times New Roman" w:hAnsi="Times New Roman" w:cs="Times New Roman"/>
          <w:szCs w:val="24"/>
        </w:rPr>
      </w:pPr>
      <w:r w:rsidRPr="009F312C">
        <w:t>Ask participants the guiding prompt.</w:t>
      </w:r>
    </w:p>
    <w:p w14:paraId="6FA99226" w14:textId="77777777" w:rsidR="009F312C" w:rsidRPr="009F312C" w:rsidRDefault="009F312C" w:rsidP="006003C8">
      <w:pPr>
        <w:pStyle w:val="ListBullet2"/>
        <w:rPr>
          <w:rFonts w:ascii="Times New Roman" w:eastAsia="Times New Roman" w:hAnsi="Times New Roman" w:cs="Times New Roman"/>
          <w:szCs w:val="24"/>
        </w:rPr>
      </w:pPr>
      <w:r w:rsidRPr="009F312C">
        <w:t>Encourage them to fill out as many stickies as they can in 5 minutes.</w:t>
      </w:r>
    </w:p>
    <w:p w14:paraId="5758AE98" w14:textId="77777777" w:rsidR="009F312C" w:rsidRPr="009F312C" w:rsidRDefault="009F312C" w:rsidP="00C834C1">
      <w:pPr>
        <w:pStyle w:val="ListNumber"/>
        <w:rPr>
          <w:rFonts w:ascii="Times New Roman" w:eastAsia="Times New Roman" w:hAnsi="Times New Roman" w:cs="Times New Roman"/>
          <w:szCs w:val="24"/>
        </w:rPr>
      </w:pPr>
      <w:r w:rsidRPr="009F312C">
        <w:t>Allow for small-group sharing and clustering of similar ideas.</w:t>
      </w:r>
    </w:p>
    <w:p w14:paraId="002EE18D" w14:textId="77777777" w:rsidR="009F312C" w:rsidRPr="009F312C" w:rsidRDefault="009F312C" w:rsidP="00C834C1">
      <w:pPr>
        <w:pStyle w:val="ListNumber"/>
        <w:rPr>
          <w:rFonts w:ascii="Times New Roman" w:eastAsia="Times New Roman" w:hAnsi="Times New Roman" w:cs="Times New Roman"/>
          <w:szCs w:val="24"/>
        </w:rPr>
      </w:pPr>
      <w:r w:rsidRPr="009F312C">
        <w:t>Wrap up with a sharing among the whole group.</w:t>
      </w:r>
    </w:p>
    <w:p w14:paraId="218F9A05" w14:textId="77777777" w:rsidR="009F312C" w:rsidRPr="009F312C" w:rsidRDefault="009F312C" w:rsidP="006003C8">
      <w:pPr>
        <w:pStyle w:val="ListBullet2"/>
        <w:rPr>
          <w:rFonts w:ascii="Times New Roman" w:eastAsia="Times New Roman" w:hAnsi="Times New Roman" w:cs="Times New Roman"/>
          <w:szCs w:val="24"/>
        </w:rPr>
      </w:pPr>
      <w:r w:rsidRPr="009F312C">
        <w:t>Discuss and identify themes, if applicable.</w:t>
      </w:r>
    </w:p>
    <w:p w14:paraId="797D84C4" w14:textId="3501A0CC" w:rsidR="009F312C" w:rsidRDefault="009F312C" w:rsidP="009F312C">
      <w:pPr>
        <w:pStyle w:val="ParagraphContinued"/>
      </w:pPr>
    </w:p>
    <w:p w14:paraId="1A826FA1" w14:textId="640105E0" w:rsidR="009F312C" w:rsidRDefault="009F312C" w:rsidP="009F312C">
      <w:pPr>
        <w:pStyle w:val="Paragraph"/>
      </w:pPr>
      <w:r>
        <w:rPr>
          <w:noProof/>
        </w:rPr>
        <w:drawing>
          <wp:inline distT="0" distB="0" distL="0" distR="0" wp14:anchorId="5F23622A" wp14:editId="769F9AC2">
            <wp:extent cx="3547872" cy="1764792"/>
            <wp:effectExtent l="0" t="0" r="0" b="6985"/>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47872" cy="1764792"/>
                    </a:xfrm>
                    <a:prstGeom prst="rect">
                      <a:avLst/>
                    </a:prstGeom>
                    <a:noFill/>
                  </pic:spPr>
                </pic:pic>
              </a:graphicData>
            </a:graphic>
          </wp:inline>
        </w:drawing>
      </w:r>
    </w:p>
    <w:p w14:paraId="164B56E4" w14:textId="77777777" w:rsidR="00C834C1" w:rsidRPr="009F312C" w:rsidRDefault="00C834C1" w:rsidP="009F312C">
      <w:pPr>
        <w:pStyle w:val="Paragraph"/>
      </w:pPr>
    </w:p>
    <w:p w14:paraId="31FD8F8B" w14:textId="77777777" w:rsidR="00C834C1" w:rsidRDefault="00C834C1">
      <w:pPr>
        <w:spacing w:line="259" w:lineRule="auto"/>
      </w:pPr>
      <w:r>
        <w:rPr>
          <w:noProof/>
        </w:rPr>
        <w:drawing>
          <wp:inline distT="0" distB="0" distL="0" distR="0" wp14:anchorId="0E9BF345" wp14:editId="31EFE99C">
            <wp:extent cx="4756645" cy="2724150"/>
            <wp:effectExtent l="0" t="0" r="635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5809" cy="2729398"/>
                    </a:xfrm>
                    <a:prstGeom prst="rect">
                      <a:avLst/>
                    </a:prstGeom>
                    <a:noFill/>
                  </pic:spPr>
                </pic:pic>
              </a:graphicData>
            </a:graphic>
          </wp:inline>
        </w:drawing>
      </w:r>
    </w:p>
    <w:p w14:paraId="3502E0D6" w14:textId="3F86D09B" w:rsidR="007E1DD6" w:rsidRDefault="007E1DD6">
      <w:pPr>
        <w:spacing w:line="259" w:lineRule="auto"/>
        <w:rPr>
          <w:rFonts w:asciiTheme="majorHAnsi" w:eastAsiaTheme="majorEastAsia" w:hAnsiTheme="majorHAnsi" w:cstheme="majorBidi"/>
          <w:color w:val="046B5C" w:themeColor="text2"/>
          <w:sz w:val="30"/>
          <w:szCs w:val="32"/>
        </w:rPr>
      </w:pPr>
      <w:r>
        <w:br w:type="page"/>
      </w:r>
    </w:p>
    <w:p w14:paraId="2A971525" w14:textId="51C95D08" w:rsidR="00627906" w:rsidRPr="00627906" w:rsidRDefault="00FC54FE" w:rsidP="007E1DD6">
      <w:pPr>
        <w:pStyle w:val="H2"/>
        <w:spacing w:after="240"/>
      </w:pPr>
      <w:bookmarkStart w:id="15" w:name="_Toc82793864"/>
      <w:r>
        <w:lastRenderedPageBreak/>
        <w:t xml:space="preserve">Activity #3: </w:t>
      </w:r>
      <w:r w:rsidR="00627906">
        <w:t xml:space="preserve">Problem </w:t>
      </w:r>
      <w:r>
        <w:t>Tree A</w:t>
      </w:r>
      <w:r w:rsidR="00627906">
        <w:t>nalysis</w:t>
      </w:r>
      <w:bookmarkEnd w:id="15"/>
    </w:p>
    <w:p w14:paraId="0D46AA82" w14:textId="77777777" w:rsidR="007E1DD6" w:rsidRPr="006003C8" w:rsidRDefault="007E1DD6" w:rsidP="006003C8">
      <w:pPr>
        <w:pStyle w:val="ListNumber"/>
        <w:numPr>
          <w:ilvl w:val="0"/>
          <w:numId w:val="36"/>
        </w:numPr>
        <w:rPr>
          <w:rFonts w:ascii="Times New Roman" w:eastAsia="Times New Roman" w:hAnsi="Times New Roman" w:cs="Times New Roman"/>
          <w:szCs w:val="24"/>
        </w:rPr>
      </w:pPr>
      <w:r w:rsidRPr="007E1DD6">
        <w:t>Use this exercise to help teams clarify and more deeply understand their motivations for change or shared root causes.</w:t>
      </w:r>
    </w:p>
    <w:p w14:paraId="6B07F6B2" w14:textId="3EF306F8" w:rsidR="007E1DD6" w:rsidRPr="007E1DD6" w:rsidRDefault="007E1DD6" w:rsidP="007E1DD6">
      <w:pPr>
        <w:pStyle w:val="ListNumber"/>
        <w:rPr>
          <w:rFonts w:ascii="Times New Roman" w:eastAsia="Times New Roman" w:hAnsi="Times New Roman" w:cs="Times New Roman"/>
          <w:szCs w:val="24"/>
        </w:rPr>
      </w:pPr>
      <w:r w:rsidRPr="007E1DD6">
        <w:t xml:space="preserve">Set up a </w:t>
      </w:r>
      <w:hyperlink r:id="rId34" w:history="1">
        <w:r w:rsidRPr="007E1DD6">
          <w:rPr>
            <w:rStyle w:val="Hyperlink"/>
            <w:b/>
            <w:bCs/>
          </w:rPr>
          <w:t>MURAL board</w:t>
        </w:r>
      </w:hyperlink>
      <w:r>
        <w:rPr>
          <w:b/>
          <w:bCs/>
          <w:color w:val="027D80"/>
        </w:rPr>
        <w:t xml:space="preserve"> </w:t>
      </w:r>
      <w:r w:rsidRPr="007E1DD6">
        <w:t>with the problem statement and structure or use</w:t>
      </w:r>
      <w:r w:rsidR="009F312C">
        <w:t xml:space="preserve"> </w:t>
      </w:r>
      <w:hyperlink r:id="rId35" w:history="1">
        <w:r w:rsidRPr="009F312C">
          <w:rPr>
            <w:rStyle w:val="Hyperlink"/>
            <w:b/>
            <w:bCs/>
          </w:rPr>
          <w:t>a PDF</w:t>
        </w:r>
      </w:hyperlink>
      <w:r w:rsidRPr="007E1DD6">
        <w:t>.</w:t>
      </w:r>
      <w:hyperlink r:id="rId36" w:history="1">
        <w:r w:rsidRPr="007E1DD6">
          <w:rPr>
            <w:b/>
            <w:bCs/>
            <w:color w:val="027D80"/>
            <w:u w:val="single"/>
          </w:rPr>
          <w:t xml:space="preserve"> </w:t>
        </w:r>
      </w:hyperlink>
    </w:p>
    <w:p w14:paraId="2B8FF0B8" w14:textId="77777777" w:rsidR="007E1DD6" w:rsidRPr="007E1DD6" w:rsidRDefault="007E1DD6" w:rsidP="007E1DD6">
      <w:pPr>
        <w:pStyle w:val="ListNumber"/>
        <w:rPr>
          <w:rFonts w:ascii="Times New Roman" w:eastAsia="Times New Roman" w:hAnsi="Times New Roman" w:cs="Times New Roman"/>
          <w:szCs w:val="24"/>
        </w:rPr>
      </w:pPr>
      <w:r w:rsidRPr="007E1DD6">
        <w:t xml:space="preserve">Individually brainstorm </w:t>
      </w:r>
      <w:r w:rsidRPr="007E1DD6">
        <w:rPr>
          <w:rFonts w:cs="Arial"/>
        </w:rPr>
        <w:t>potential causes (one per stickie).</w:t>
      </w:r>
    </w:p>
    <w:p w14:paraId="4C12859B" w14:textId="77777777" w:rsidR="007E1DD6" w:rsidRPr="007E1DD6" w:rsidRDefault="007E1DD6" w:rsidP="007E1DD6">
      <w:pPr>
        <w:pStyle w:val="ListNumber"/>
        <w:rPr>
          <w:rFonts w:ascii="Times New Roman" w:eastAsia="Times New Roman" w:hAnsi="Times New Roman" w:cs="Times New Roman"/>
          <w:szCs w:val="24"/>
        </w:rPr>
      </w:pPr>
      <w:r w:rsidRPr="007E1DD6">
        <w:rPr>
          <w:rFonts w:cs="Arial"/>
        </w:rPr>
        <w:t>Individually brainstorm potential effects (one per stickie).</w:t>
      </w:r>
    </w:p>
    <w:p w14:paraId="7D9C5F13" w14:textId="77777777" w:rsidR="007E1DD6" w:rsidRPr="007E1DD6" w:rsidRDefault="007E1DD6" w:rsidP="007E1DD6">
      <w:pPr>
        <w:pStyle w:val="ListNumber"/>
        <w:rPr>
          <w:rFonts w:ascii="Times New Roman" w:eastAsia="Times New Roman" w:hAnsi="Times New Roman" w:cs="Times New Roman"/>
          <w:szCs w:val="24"/>
        </w:rPr>
      </w:pPr>
      <w:r w:rsidRPr="007E1DD6">
        <w:t>Review the stickies as a team, c</w:t>
      </w:r>
      <w:r w:rsidRPr="007E1DD6">
        <w:rPr>
          <w:rFonts w:cs="Arial"/>
        </w:rPr>
        <w:t>luster similar ideas, and discuss.</w:t>
      </w:r>
    </w:p>
    <w:p w14:paraId="72F85EF3" w14:textId="77777777" w:rsidR="007E1DD6" w:rsidRPr="007E1DD6" w:rsidRDefault="007E1DD6" w:rsidP="007E1DD6">
      <w:pPr>
        <w:pStyle w:val="ListNumber"/>
        <w:rPr>
          <w:rFonts w:ascii="Times New Roman" w:eastAsia="Times New Roman" w:hAnsi="Times New Roman" w:cs="Times New Roman"/>
          <w:szCs w:val="24"/>
        </w:rPr>
      </w:pPr>
      <w:r w:rsidRPr="007E1DD6">
        <w:rPr>
          <w:rFonts w:cs="Arial"/>
        </w:rPr>
        <w:t>Vote for the most salient cause and effect by placing small stickies or symbols on your favorites.</w:t>
      </w:r>
    </w:p>
    <w:p w14:paraId="1CF5B53A" w14:textId="1B0617F7" w:rsidR="007E1DD6" w:rsidRDefault="007E1DD6" w:rsidP="007E1DD6">
      <w:pPr>
        <w:pStyle w:val="ListNumber"/>
      </w:pPr>
      <w:r w:rsidRPr="007E1DD6">
        <w:t>Wrap up with a discussion among the whole group.</w:t>
      </w:r>
    </w:p>
    <w:p w14:paraId="53D2229D" w14:textId="77777777" w:rsidR="00C834C1" w:rsidRDefault="00C834C1" w:rsidP="00C834C1">
      <w:pPr>
        <w:pStyle w:val="ListNumber"/>
        <w:numPr>
          <w:ilvl w:val="0"/>
          <w:numId w:val="0"/>
        </w:numPr>
        <w:ind w:left="360"/>
      </w:pPr>
    </w:p>
    <w:p w14:paraId="54584D0B" w14:textId="4A7F1098" w:rsidR="007E1DD6" w:rsidRDefault="007E1DD6" w:rsidP="007E1DD6">
      <w:pPr>
        <w:spacing w:line="259" w:lineRule="auto"/>
      </w:pPr>
      <w:r>
        <w:rPr>
          <w:noProof/>
        </w:rPr>
        <w:drawing>
          <wp:inline distT="0" distB="0" distL="0" distR="0" wp14:anchorId="244006CD" wp14:editId="5824E8DC">
            <wp:extent cx="5943600" cy="1773936"/>
            <wp:effectExtent l="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773936"/>
                    </a:xfrm>
                    <a:prstGeom prst="rect">
                      <a:avLst/>
                    </a:prstGeom>
                    <a:noFill/>
                  </pic:spPr>
                </pic:pic>
              </a:graphicData>
            </a:graphic>
          </wp:inline>
        </w:drawing>
      </w:r>
    </w:p>
    <w:p w14:paraId="1B58B683" w14:textId="07AC6E84" w:rsidR="007E1DD6" w:rsidRDefault="007E1DD6" w:rsidP="007E1DD6">
      <w:pPr>
        <w:spacing w:line="259" w:lineRule="auto"/>
      </w:pPr>
    </w:p>
    <w:p w14:paraId="7D186DFB" w14:textId="25CECE50" w:rsidR="007E1DD6" w:rsidRDefault="007E1DD6" w:rsidP="007E1DD6">
      <w:pPr>
        <w:spacing w:line="259" w:lineRule="auto"/>
      </w:pPr>
      <w:r>
        <w:rPr>
          <w:noProof/>
        </w:rPr>
        <w:drawing>
          <wp:inline distT="0" distB="0" distL="0" distR="0" wp14:anchorId="24ADBA39" wp14:editId="2C3FC755">
            <wp:extent cx="4686300" cy="2133600"/>
            <wp:effectExtent l="0" t="0" r="0" b="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86300" cy="2133600"/>
                    </a:xfrm>
                    <a:prstGeom prst="rect">
                      <a:avLst/>
                    </a:prstGeom>
                    <a:noFill/>
                  </pic:spPr>
                </pic:pic>
              </a:graphicData>
            </a:graphic>
          </wp:inline>
        </w:drawing>
      </w:r>
    </w:p>
    <w:p w14:paraId="4076D23B" w14:textId="77777777" w:rsidR="007A53BF" w:rsidRDefault="007A53BF" w:rsidP="007E1DD6">
      <w:pPr>
        <w:spacing w:line="259" w:lineRule="auto"/>
      </w:pPr>
    </w:p>
    <w:p w14:paraId="16442BCA" w14:textId="5050A27F" w:rsidR="007A53BF" w:rsidRDefault="007A53BF" w:rsidP="007E1DD6">
      <w:pPr>
        <w:spacing w:line="259" w:lineRule="auto"/>
        <w:sectPr w:rsidR="007A53BF" w:rsidSect="00F84A5C">
          <w:footerReference w:type="default" r:id="rId39"/>
          <w:footerReference w:type="first" r:id="rId40"/>
          <w:pgSz w:w="12240" w:h="15840"/>
          <w:pgMar w:top="1440" w:right="1440" w:bottom="1440" w:left="1440" w:header="720" w:footer="432" w:gutter="0"/>
          <w:cols w:space="720"/>
          <w:titlePg/>
          <w:docGrid w:linePitch="360"/>
        </w:sectPr>
      </w:pPr>
    </w:p>
    <w:p w14:paraId="6A798512" w14:textId="05DB00B6" w:rsidR="0004768E" w:rsidRPr="00F1693B" w:rsidRDefault="0004768E" w:rsidP="0004768E">
      <w:pPr>
        <w:pStyle w:val="H1"/>
      </w:pPr>
      <w:bookmarkStart w:id="16" w:name="_Toc82793865"/>
      <w:r>
        <w:lastRenderedPageBreak/>
        <w:t>Meeting Design Template</w:t>
      </w:r>
      <w:bookmarkEnd w:id="16"/>
    </w:p>
    <w:tbl>
      <w:tblPr>
        <w:tblStyle w:val="MathUBaseTable"/>
        <w:tblpPr w:leftFromText="180" w:rightFromText="180" w:vertAnchor="text" w:horzAnchor="margin" w:tblpXSpec="right" w:tblpY="6"/>
        <w:tblOverlap w:val="never"/>
        <w:tblW w:w="2118"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5486"/>
      </w:tblGrid>
      <w:tr w:rsidR="0004768E" w14:paraId="4CB3066C" w14:textId="77777777" w:rsidTr="00B32F86">
        <w:tc>
          <w:tcPr>
            <w:tcW w:w="5000" w:type="pct"/>
            <w:tcMar>
              <w:top w:w="0" w:type="nil"/>
              <w:bottom w:w="0" w:type="nil"/>
            </w:tcMar>
          </w:tcPr>
          <w:p w14:paraId="52F2EE76" w14:textId="77777777" w:rsidR="0004768E" w:rsidRPr="001E402A" w:rsidRDefault="0004768E" w:rsidP="00B32F86">
            <w:pPr>
              <w:pStyle w:val="Sidebar"/>
            </w:pPr>
            <w:r w:rsidRPr="00716907">
              <w:t xml:space="preserve">This meeting design template was created to be adaptable for facilitating various learning activities. </w:t>
            </w:r>
            <w:r>
              <w:t>C</w:t>
            </w:r>
            <w:r w:rsidRPr="00716907">
              <w:t>reat</w:t>
            </w:r>
            <w:r>
              <w:t>ing</w:t>
            </w:r>
            <w:r w:rsidRPr="00716907">
              <w:t xml:space="preserve"> this template was an iterative process as new needs arose. We identified key components that were important to have planned </w:t>
            </w:r>
            <w:r>
              <w:t>before</w:t>
            </w:r>
            <w:r w:rsidRPr="00716907">
              <w:t xml:space="preserve"> a meeting, including times, agenda items, and content and logistics. However, that is not an exhaustive list, and facilitators can adapt this template as they see fit.</w:t>
            </w:r>
          </w:p>
        </w:tc>
      </w:tr>
    </w:tbl>
    <w:p w14:paraId="0B0A4A1C" w14:textId="77777777" w:rsidR="0004768E" w:rsidRPr="00611DAB" w:rsidRDefault="0004768E" w:rsidP="0004768E">
      <w:pPr>
        <w:pStyle w:val="H2"/>
        <w:rPr>
          <w:rStyle w:val="DarkRed"/>
          <w:color w:val="046B5C" w:themeColor="text2"/>
        </w:rPr>
      </w:pPr>
      <w:r w:rsidRPr="00611DAB">
        <w:rPr>
          <w:rStyle w:val="DarkRed"/>
          <w:color w:val="046B5C" w:themeColor="text2"/>
        </w:rPr>
        <w:t xml:space="preserve"> </w:t>
      </w:r>
      <w:bookmarkStart w:id="17" w:name="_Toc82793866"/>
      <w:r w:rsidRPr="0056508E">
        <w:rPr>
          <w:rStyle w:val="DarkRed"/>
        </w:rPr>
        <w:t>[Title of Learning Activity]</w:t>
      </w:r>
      <w:bookmarkEnd w:id="17"/>
    </w:p>
    <w:p w14:paraId="24C9C4BA" w14:textId="77777777" w:rsidR="0004768E" w:rsidRPr="00611DAB" w:rsidRDefault="0004768E" w:rsidP="0004768E">
      <w:pPr>
        <w:pStyle w:val="H2"/>
      </w:pPr>
      <w:bookmarkStart w:id="18" w:name="_Toc82793867"/>
      <w:r w:rsidRPr="0056508E">
        <w:rPr>
          <w:rStyle w:val="DarkRed"/>
        </w:rPr>
        <w:t>[date]</w:t>
      </w:r>
      <w:r w:rsidRPr="00611DAB">
        <w:t xml:space="preserve"> from </w:t>
      </w:r>
      <w:r w:rsidRPr="0056508E">
        <w:rPr>
          <w:rStyle w:val="DarkRed"/>
        </w:rPr>
        <w:t>[time]</w:t>
      </w:r>
      <w:r w:rsidRPr="00611DAB">
        <w:rPr>
          <w:rStyle w:val="DarkRed"/>
          <w:color w:val="046B5C" w:themeColor="text2"/>
        </w:rPr>
        <w:t xml:space="preserve"> </w:t>
      </w:r>
      <w:r w:rsidRPr="00611DAB">
        <w:t xml:space="preserve">to </w:t>
      </w:r>
      <w:r w:rsidRPr="0056508E">
        <w:rPr>
          <w:rStyle w:val="DarkRed"/>
        </w:rPr>
        <w:t>[time, time zone]</w:t>
      </w:r>
      <w:bookmarkEnd w:id="18"/>
    </w:p>
    <w:p w14:paraId="6B8CE205" w14:textId="77777777" w:rsidR="0004768E" w:rsidRPr="00611DAB" w:rsidRDefault="0004768E" w:rsidP="0004768E">
      <w:pPr>
        <w:pStyle w:val="NoSpacing"/>
      </w:pPr>
      <w:r w:rsidRPr="00AE0383">
        <w:rPr>
          <w:rStyle w:val="RunIn"/>
        </w:rPr>
        <w:t>Location:</w:t>
      </w:r>
      <w:r w:rsidRPr="00611DAB">
        <w:t xml:space="preserve"> </w:t>
      </w:r>
      <w:r w:rsidRPr="0056508E">
        <w:rPr>
          <w:rStyle w:val="DarkRed"/>
        </w:rPr>
        <w:t>[virtual (include link) or in person]</w:t>
      </w:r>
    </w:p>
    <w:p w14:paraId="16C7BA7A" w14:textId="77777777" w:rsidR="0004768E" w:rsidRPr="00611DAB" w:rsidRDefault="0004768E" w:rsidP="0004768E">
      <w:pPr>
        <w:pStyle w:val="NoSpacing"/>
      </w:pPr>
      <w:r w:rsidRPr="00AE0383">
        <w:rPr>
          <w:rStyle w:val="RunIn"/>
        </w:rPr>
        <w:t>Presenting:</w:t>
      </w:r>
      <w:r w:rsidRPr="00611DAB">
        <w:t xml:space="preserve"> </w:t>
      </w:r>
      <w:r w:rsidRPr="0056508E">
        <w:rPr>
          <w:rStyle w:val="DarkRed"/>
        </w:rPr>
        <w:t>[names of facilitators]</w:t>
      </w:r>
    </w:p>
    <w:p w14:paraId="07499A17" w14:textId="77777777" w:rsidR="0004768E" w:rsidRPr="00611DAB" w:rsidRDefault="0004768E" w:rsidP="0004768E">
      <w:pPr>
        <w:pStyle w:val="NoSpacing"/>
      </w:pPr>
      <w:r w:rsidRPr="00FC210A">
        <w:rPr>
          <w:rStyle w:val="RunIn"/>
        </w:rPr>
        <w:t>Participating:</w:t>
      </w:r>
      <w:r w:rsidRPr="00611DAB">
        <w:t xml:space="preserve"> </w:t>
      </w:r>
      <w:r w:rsidRPr="0056508E">
        <w:rPr>
          <w:rStyle w:val="DarkRed"/>
        </w:rPr>
        <w:t>[names of participants]</w:t>
      </w:r>
      <w:r w:rsidRPr="00611DAB">
        <w:rPr>
          <w:rStyle w:val="DarkRed"/>
          <w:color w:val="auto"/>
        </w:rPr>
        <w:t xml:space="preserve"> </w:t>
      </w:r>
    </w:p>
    <w:p w14:paraId="2DA90793" w14:textId="77777777" w:rsidR="0004768E" w:rsidRPr="00611DAB" w:rsidRDefault="0004768E" w:rsidP="0004768E">
      <w:pPr>
        <w:pStyle w:val="Paragraph"/>
      </w:pPr>
      <w:r w:rsidRPr="00FC210A">
        <w:rPr>
          <w:rStyle w:val="RunIn"/>
        </w:rPr>
        <w:t>Meeting objective:</w:t>
      </w:r>
      <w:r w:rsidRPr="00611DAB">
        <w:t xml:space="preserve"> </w:t>
      </w:r>
      <w:r w:rsidRPr="0056508E">
        <w:rPr>
          <w:rStyle w:val="DarkRed"/>
        </w:rPr>
        <w:t>[outline the format and purpose of the meeting]</w:t>
      </w:r>
    </w:p>
    <w:p w14:paraId="4894541D" w14:textId="77777777" w:rsidR="0004768E" w:rsidRPr="00611DAB" w:rsidRDefault="0004768E" w:rsidP="0004768E">
      <w:pPr>
        <w:pStyle w:val="NoSpacing"/>
      </w:pPr>
    </w:p>
    <w:tbl>
      <w:tblPr>
        <w:tblStyle w:val="MathUVerticals"/>
        <w:tblW w:w="5000" w:type="pct"/>
        <w:tblLook w:val="04A0" w:firstRow="1" w:lastRow="0" w:firstColumn="1" w:lastColumn="0" w:noHBand="0" w:noVBand="1"/>
      </w:tblPr>
      <w:tblGrid>
        <w:gridCol w:w="4320"/>
        <w:gridCol w:w="4937"/>
        <w:gridCol w:w="3703"/>
      </w:tblGrid>
      <w:tr w:rsidR="0004768E" w:rsidRPr="002677BD" w14:paraId="39819A5F" w14:textId="77777777" w:rsidTr="00B32F86">
        <w:trPr>
          <w:cnfStyle w:val="100000000000" w:firstRow="1" w:lastRow="0" w:firstColumn="0" w:lastColumn="0" w:oddVBand="0" w:evenVBand="0" w:oddHBand="0" w:evenHBand="0" w:firstRowFirstColumn="0" w:firstRowLastColumn="0" w:lastRowFirstColumn="0" w:lastRowLastColumn="0"/>
          <w:trHeight w:val="120"/>
          <w:tblHeader/>
        </w:trPr>
        <w:tc>
          <w:tcPr>
            <w:tcW w:w="4320" w:type="dxa"/>
            <w:tcBorders>
              <w:top w:val="single" w:sz="48" w:space="0" w:color="FFFFFF"/>
            </w:tcBorders>
            <w:noWrap/>
          </w:tcPr>
          <w:p w14:paraId="7D6BC1D6" w14:textId="77777777" w:rsidR="0004768E" w:rsidRPr="002677BD" w:rsidRDefault="0004768E" w:rsidP="00B32F86">
            <w:pPr>
              <w:pStyle w:val="TableHeaderLeft"/>
            </w:pPr>
            <w:r w:rsidRPr="002677BD">
              <w:t xml:space="preserve">Key for </w:t>
            </w:r>
            <w:r>
              <w:t>m</w:t>
            </w:r>
            <w:r w:rsidRPr="002677BD">
              <w:t xml:space="preserve">eeting </w:t>
            </w:r>
            <w:r>
              <w:t>d</w:t>
            </w:r>
            <w:r w:rsidRPr="002677BD">
              <w:t>esign</w:t>
            </w:r>
          </w:p>
        </w:tc>
        <w:tc>
          <w:tcPr>
            <w:tcW w:w="4937" w:type="dxa"/>
            <w:tcBorders>
              <w:top w:val="single" w:sz="48" w:space="0" w:color="FFFFFF"/>
            </w:tcBorders>
          </w:tcPr>
          <w:p w14:paraId="29F81EC3" w14:textId="77777777" w:rsidR="0004768E" w:rsidRPr="001D455D" w:rsidRDefault="0004768E" w:rsidP="00B32F86">
            <w:pPr>
              <w:pStyle w:val="TableHeaderLeft"/>
            </w:pPr>
            <w:r w:rsidRPr="001D455D">
              <w:t xml:space="preserve">Notes for </w:t>
            </w:r>
            <w:r>
              <w:t>f</w:t>
            </w:r>
            <w:r w:rsidRPr="001D455D">
              <w:t>acilitator(s)</w:t>
            </w:r>
          </w:p>
        </w:tc>
        <w:tc>
          <w:tcPr>
            <w:tcW w:w="3703" w:type="dxa"/>
            <w:tcBorders>
              <w:top w:val="single" w:sz="48" w:space="0" w:color="FFFFFF"/>
            </w:tcBorders>
          </w:tcPr>
          <w:p w14:paraId="2EC0E799" w14:textId="77777777" w:rsidR="0004768E" w:rsidRPr="001D455D" w:rsidRDefault="0004768E" w:rsidP="00B32F86">
            <w:pPr>
              <w:pStyle w:val="TableHeaderLeft"/>
            </w:pPr>
            <w:r w:rsidRPr="001D455D">
              <w:t>High-</w:t>
            </w:r>
            <w:r>
              <w:t>l</w:t>
            </w:r>
            <w:r w:rsidRPr="001D455D">
              <w:t xml:space="preserve">evel </w:t>
            </w:r>
            <w:r>
              <w:t>a</w:t>
            </w:r>
            <w:r w:rsidRPr="001D455D">
              <w:t xml:space="preserve">genda: Key </w:t>
            </w:r>
            <w:r>
              <w:t>t</w:t>
            </w:r>
            <w:r w:rsidRPr="001D455D">
              <w:t xml:space="preserve">imes and </w:t>
            </w:r>
            <w:r>
              <w:t>a</w:t>
            </w:r>
            <w:r w:rsidRPr="001D455D">
              <w:t>ctivities</w:t>
            </w:r>
          </w:p>
        </w:tc>
      </w:tr>
      <w:tr w:rsidR="0004768E" w:rsidRPr="002677BD" w14:paraId="10DFB926" w14:textId="77777777" w:rsidTr="00B32F86">
        <w:trPr>
          <w:trHeight w:val="120"/>
        </w:trPr>
        <w:tc>
          <w:tcPr>
            <w:tcW w:w="4320" w:type="dxa"/>
            <w:noWrap/>
          </w:tcPr>
          <w:p w14:paraId="3C0BF46C" w14:textId="77777777" w:rsidR="0004768E" w:rsidRPr="002677BD" w:rsidRDefault="0004768E" w:rsidP="00B32F86">
            <w:pPr>
              <w:pStyle w:val="TableTextLeft"/>
            </w:pPr>
            <w:r w:rsidRPr="002677BD">
              <w:t>When creating a shared meeting design, it is important that all editors and viewers understand the typography.</w:t>
            </w:r>
            <w:r>
              <w:t xml:space="preserve"> </w:t>
            </w:r>
            <w:r w:rsidRPr="002677BD">
              <w:t>As you fill out this template, incorporate these</w:t>
            </w:r>
            <w:r>
              <w:t xml:space="preserve"> elements</w:t>
            </w:r>
            <w:r w:rsidRPr="002677BD">
              <w:t>:</w:t>
            </w:r>
          </w:p>
          <w:p w14:paraId="31AC98C5" w14:textId="77777777" w:rsidR="0004768E" w:rsidRPr="002677BD" w:rsidRDefault="0004768E" w:rsidP="00B32F86">
            <w:pPr>
              <w:pStyle w:val="TableListBullet"/>
            </w:pPr>
            <w:r w:rsidRPr="005A1C26">
              <w:rPr>
                <w:b/>
                <w:bCs/>
              </w:rPr>
              <w:t>Bold</w:t>
            </w:r>
            <w:r w:rsidRPr="002677BD">
              <w:t xml:space="preserve"> – </w:t>
            </w:r>
            <w:r w:rsidRPr="005A1C26">
              <w:rPr>
                <w:b/>
                <w:bCs/>
              </w:rPr>
              <w:t>bold any names so that they stand out and can easily be seen. This will help everyone quickly identify who should be doing what and when.</w:t>
            </w:r>
          </w:p>
          <w:p w14:paraId="456D869F" w14:textId="77777777" w:rsidR="0004768E" w:rsidRPr="002677BD" w:rsidRDefault="0004768E" w:rsidP="00B32F86">
            <w:pPr>
              <w:pStyle w:val="TableListBullet"/>
              <w:rPr>
                <w:i/>
                <w:iCs/>
              </w:rPr>
            </w:pPr>
            <w:r w:rsidRPr="002677BD">
              <w:rPr>
                <w:i/>
                <w:iCs/>
              </w:rPr>
              <w:t>Italics – italicize all actions to differentiate them from talking points.</w:t>
            </w:r>
            <w:r>
              <w:rPr>
                <w:i/>
                <w:iCs/>
              </w:rPr>
              <w:t xml:space="preserve"> </w:t>
            </w:r>
            <w:r w:rsidRPr="002677BD">
              <w:rPr>
                <w:i/>
                <w:iCs/>
              </w:rPr>
              <w:t>For example, the command</w:t>
            </w:r>
            <w:r w:rsidRPr="002677BD">
              <w:t xml:space="preserve"> “start recording” </w:t>
            </w:r>
            <w:r w:rsidRPr="002677BD">
              <w:rPr>
                <w:i/>
                <w:iCs/>
              </w:rPr>
              <w:t>should be</w:t>
            </w:r>
            <w:r>
              <w:rPr>
                <w:i/>
                <w:iCs/>
              </w:rPr>
              <w:t xml:space="preserve"> </w:t>
            </w:r>
            <w:r w:rsidRPr="002677BD">
              <w:rPr>
                <w:i/>
                <w:iCs/>
              </w:rPr>
              <w:t>italicized to ensure this action is completed.</w:t>
            </w:r>
          </w:p>
        </w:tc>
        <w:tc>
          <w:tcPr>
            <w:tcW w:w="4937" w:type="dxa"/>
          </w:tcPr>
          <w:p w14:paraId="15D25F6D" w14:textId="77777777" w:rsidR="0004768E" w:rsidRPr="00A02271" w:rsidRDefault="0004768E" w:rsidP="00B32F86">
            <w:pPr>
              <w:pStyle w:val="TableListBullet"/>
            </w:pPr>
            <w:r w:rsidRPr="00A02271">
              <w:t>If participants are not asking questions during any of the Q&amp;A sessions, feel free to identify and ask questions you think it would be good for the participants to hear</w:t>
            </w:r>
            <w:r>
              <w:t xml:space="preserve">. </w:t>
            </w:r>
          </w:p>
          <w:p w14:paraId="42A38E06" w14:textId="77777777" w:rsidR="0004768E" w:rsidRPr="00A02271" w:rsidRDefault="0004768E" w:rsidP="00B32F86">
            <w:pPr>
              <w:pStyle w:val="TableListBullet"/>
            </w:pPr>
            <w:r w:rsidRPr="00A02271">
              <w:t>Provide links for any materials before the meeting, as well as in the chat during the meeting</w:t>
            </w:r>
            <w:r>
              <w:t>,</w:t>
            </w:r>
            <w:r w:rsidRPr="00A02271">
              <w:t xml:space="preserve"> if necessary</w:t>
            </w:r>
            <w:r>
              <w:t>.</w:t>
            </w:r>
          </w:p>
          <w:p w14:paraId="178C4337" w14:textId="77777777" w:rsidR="0004768E" w:rsidRPr="00A02271" w:rsidRDefault="0004768E" w:rsidP="00B32F86">
            <w:pPr>
              <w:pStyle w:val="TableListBullet"/>
            </w:pPr>
            <w:r w:rsidRPr="00A02271">
              <w:t>Embrace honesty and vulnerability when discussing complex challenges</w:t>
            </w:r>
            <w:r>
              <w:t>.</w:t>
            </w:r>
          </w:p>
          <w:p w14:paraId="7AFB4FF2" w14:textId="77777777" w:rsidR="0004768E" w:rsidRPr="00A02271" w:rsidRDefault="0004768E" w:rsidP="00B32F86">
            <w:pPr>
              <w:pStyle w:val="TableListBullet"/>
            </w:pPr>
            <w:r w:rsidRPr="00A02271">
              <w:t>Use participant feedback from previous meetings, if applicable, to improve your meeting</w:t>
            </w:r>
            <w:r>
              <w:t>.</w:t>
            </w:r>
          </w:p>
          <w:p w14:paraId="1636F53F" w14:textId="77777777" w:rsidR="0004768E" w:rsidRPr="008C3E11" w:rsidRDefault="0004768E" w:rsidP="00B32F86">
            <w:pPr>
              <w:pStyle w:val="TableListBullet"/>
            </w:pPr>
            <w:r w:rsidRPr="0056508E">
              <w:rPr>
                <w:rStyle w:val="DarkRed"/>
              </w:rPr>
              <w:t>[insert other relevant notes]</w:t>
            </w:r>
          </w:p>
          <w:p w14:paraId="556B2EF4" w14:textId="77777777" w:rsidR="0004768E" w:rsidRPr="00A02271" w:rsidRDefault="0004768E" w:rsidP="00B32F86">
            <w:pPr>
              <w:pStyle w:val="TableTextLeft"/>
              <w:rPr>
                <w:szCs w:val="18"/>
              </w:rPr>
            </w:pPr>
            <w:r w:rsidRPr="00A02271">
              <w:rPr>
                <w:szCs w:val="18"/>
              </w:rPr>
              <w:t xml:space="preserve">Roles </w:t>
            </w:r>
            <w:r>
              <w:rPr>
                <w:szCs w:val="18"/>
              </w:rPr>
              <w:t>and r</w:t>
            </w:r>
            <w:r w:rsidRPr="00A02271">
              <w:rPr>
                <w:szCs w:val="18"/>
              </w:rPr>
              <w:t xml:space="preserve">esponsibilities: </w:t>
            </w:r>
          </w:p>
          <w:p w14:paraId="0BF521E8" w14:textId="77777777" w:rsidR="0004768E" w:rsidRPr="00A02271" w:rsidRDefault="0004768E" w:rsidP="00B32F86">
            <w:pPr>
              <w:pStyle w:val="TableListBullet"/>
            </w:pPr>
            <w:r w:rsidRPr="0056508E">
              <w:rPr>
                <w:rStyle w:val="DarkRed"/>
              </w:rPr>
              <w:t>[name]</w:t>
            </w:r>
            <w:r w:rsidRPr="00434B48">
              <w:rPr>
                <w:rStyle w:val="DarkRed"/>
              </w:rPr>
              <w:t xml:space="preserve"> </w:t>
            </w:r>
            <w:r w:rsidRPr="00A02271">
              <w:t xml:space="preserve">– moderator </w:t>
            </w:r>
          </w:p>
          <w:p w14:paraId="56227DE6" w14:textId="77777777" w:rsidR="0004768E" w:rsidRPr="00A02271" w:rsidRDefault="0004768E" w:rsidP="00B32F86">
            <w:pPr>
              <w:pStyle w:val="TableListBullet"/>
            </w:pPr>
            <w:r w:rsidRPr="0056508E">
              <w:rPr>
                <w:rStyle w:val="DarkRed"/>
              </w:rPr>
              <w:t>[name]</w:t>
            </w:r>
            <w:r w:rsidRPr="00434B48">
              <w:rPr>
                <w:rStyle w:val="DarkRed"/>
              </w:rPr>
              <w:t xml:space="preserve"> </w:t>
            </w:r>
            <w:r w:rsidRPr="00A02271">
              <w:t>– tech point person</w:t>
            </w:r>
          </w:p>
          <w:p w14:paraId="0444B860" w14:textId="77777777" w:rsidR="0004768E" w:rsidRPr="00A02271" w:rsidRDefault="0004768E" w:rsidP="00B32F86">
            <w:pPr>
              <w:pStyle w:val="TableListBullet"/>
            </w:pPr>
            <w:r w:rsidRPr="0056508E">
              <w:rPr>
                <w:rStyle w:val="DarkRed"/>
              </w:rPr>
              <w:t>[name]</w:t>
            </w:r>
            <w:r w:rsidRPr="00434B48">
              <w:rPr>
                <w:rStyle w:val="DarkRed"/>
              </w:rPr>
              <w:t xml:space="preserve"> </w:t>
            </w:r>
            <w:r w:rsidRPr="00A02271">
              <w:t xml:space="preserve">– slides </w:t>
            </w:r>
          </w:p>
          <w:p w14:paraId="5B61E9DB" w14:textId="77777777" w:rsidR="0004768E" w:rsidRPr="00A02271" w:rsidRDefault="0004768E" w:rsidP="00B32F86">
            <w:pPr>
              <w:pStyle w:val="TableListBullet"/>
            </w:pPr>
            <w:r w:rsidRPr="0056508E">
              <w:rPr>
                <w:rStyle w:val="DarkRed"/>
              </w:rPr>
              <w:t>[name]</w:t>
            </w:r>
            <w:r w:rsidRPr="00434B48">
              <w:rPr>
                <w:rStyle w:val="DarkRed"/>
              </w:rPr>
              <w:t xml:space="preserve"> </w:t>
            </w:r>
            <w:r w:rsidRPr="00A02271">
              <w:t xml:space="preserve">– manage chat </w:t>
            </w:r>
          </w:p>
          <w:p w14:paraId="56554C20" w14:textId="77777777" w:rsidR="0004768E" w:rsidRPr="002677BD" w:rsidRDefault="0004768E" w:rsidP="00B32F86">
            <w:pPr>
              <w:pStyle w:val="TableListBullet"/>
            </w:pPr>
            <w:r w:rsidRPr="0056508E">
              <w:rPr>
                <w:rStyle w:val="DarkRed"/>
              </w:rPr>
              <w:t>[name]</w:t>
            </w:r>
            <w:r w:rsidRPr="00434B48">
              <w:rPr>
                <w:rStyle w:val="DarkRed"/>
              </w:rPr>
              <w:t xml:space="preserve"> </w:t>
            </w:r>
            <w:r w:rsidRPr="00A02271">
              <w:t>– take attendance</w:t>
            </w:r>
            <w:r>
              <w:t xml:space="preserve"> </w:t>
            </w:r>
          </w:p>
        </w:tc>
        <w:tc>
          <w:tcPr>
            <w:tcW w:w="3703" w:type="dxa"/>
          </w:tcPr>
          <w:p w14:paraId="2156521A" w14:textId="77777777" w:rsidR="0004768E" w:rsidRPr="00716907" w:rsidRDefault="0004768E" w:rsidP="00B32F86">
            <w:pPr>
              <w:pStyle w:val="TableTextLeft"/>
              <w:rPr>
                <w:szCs w:val="18"/>
              </w:rPr>
            </w:pPr>
            <w:r w:rsidRPr="00A02271">
              <w:rPr>
                <w:szCs w:val="18"/>
              </w:rPr>
              <w:t>12:00 – 12:03</w:t>
            </w:r>
            <w:r>
              <w:rPr>
                <w:szCs w:val="18"/>
              </w:rPr>
              <w:t xml:space="preserve"> </w:t>
            </w:r>
            <w:r w:rsidRPr="00A02271">
              <w:rPr>
                <w:szCs w:val="18"/>
              </w:rPr>
              <w:t xml:space="preserve">Join meeting (if virtual, invite </w:t>
            </w:r>
            <w:r w:rsidRPr="00716907">
              <w:rPr>
                <w:szCs w:val="18"/>
              </w:rPr>
              <w:t xml:space="preserve">participants to join early), </w:t>
            </w:r>
          </w:p>
          <w:p w14:paraId="07986732" w14:textId="77777777" w:rsidR="0004768E" w:rsidRPr="00A02271" w:rsidRDefault="0004768E" w:rsidP="00B32F86">
            <w:pPr>
              <w:pStyle w:val="TableTextLeft"/>
              <w:rPr>
                <w:szCs w:val="18"/>
              </w:rPr>
            </w:pPr>
            <w:r>
              <w:rPr>
                <w:szCs w:val="18"/>
              </w:rPr>
              <w:t>w</w:t>
            </w:r>
            <w:r w:rsidRPr="00716907">
              <w:rPr>
                <w:szCs w:val="18"/>
              </w:rPr>
              <w:t>elcome</w:t>
            </w:r>
            <w:r>
              <w:rPr>
                <w:szCs w:val="18"/>
              </w:rPr>
              <w:t xml:space="preserve"> everyone</w:t>
            </w:r>
            <w:r w:rsidRPr="00716907">
              <w:rPr>
                <w:szCs w:val="18"/>
              </w:rPr>
              <w:t xml:space="preserve">, </w:t>
            </w:r>
            <w:r>
              <w:rPr>
                <w:szCs w:val="18"/>
              </w:rPr>
              <w:t>go over m</w:t>
            </w:r>
            <w:r w:rsidRPr="00716907">
              <w:rPr>
                <w:szCs w:val="18"/>
              </w:rPr>
              <w:t>eeting norms</w:t>
            </w:r>
            <w:r>
              <w:rPr>
                <w:szCs w:val="18"/>
              </w:rPr>
              <w:t xml:space="preserve"> </w:t>
            </w:r>
            <w:r w:rsidRPr="00A02271">
              <w:rPr>
                <w:szCs w:val="18"/>
              </w:rPr>
              <w:t>12:03 – 12:04</w:t>
            </w:r>
            <w:r>
              <w:rPr>
                <w:szCs w:val="18"/>
              </w:rPr>
              <w:t xml:space="preserve"> </w:t>
            </w:r>
            <w:r w:rsidRPr="00A02271">
              <w:rPr>
                <w:szCs w:val="18"/>
              </w:rPr>
              <w:t>Purpose</w:t>
            </w:r>
          </w:p>
          <w:p w14:paraId="7CBBA208" w14:textId="77777777" w:rsidR="0004768E" w:rsidRPr="00A02271" w:rsidRDefault="0004768E" w:rsidP="00B32F86">
            <w:pPr>
              <w:pStyle w:val="TableTextLeft"/>
              <w:rPr>
                <w:szCs w:val="18"/>
              </w:rPr>
            </w:pPr>
            <w:r w:rsidRPr="00A02271">
              <w:rPr>
                <w:szCs w:val="18"/>
              </w:rPr>
              <w:t>12:04 – 12:05</w:t>
            </w:r>
            <w:r>
              <w:rPr>
                <w:szCs w:val="18"/>
              </w:rPr>
              <w:t xml:space="preserve"> </w:t>
            </w:r>
            <w:r w:rsidRPr="00A02271">
              <w:rPr>
                <w:szCs w:val="18"/>
              </w:rPr>
              <w:t>Agenda</w:t>
            </w:r>
          </w:p>
          <w:p w14:paraId="454407F0" w14:textId="77777777" w:rsidR="0004768E" w:rsidRPr="00A02271" w:rsidRDefault="0004768E" w:rsidP="00B32F86">
            <w:pPr>
              <w:pStyle w:val="TableTextLeft"/>
              <w:rPr>
                <w:szCs w:val="18"/>
              </w:rPr>
            </w:pPr>
            <w:r w:rsidRPr="00A02271">
              <w:rPr>
                <w:szCs w:val="18"/>
              </w:rPr>
              <w:t>12:05 – 12:45</w:t>
            </w:r>
            <w:r>
              <w:rPr>
                <w:szCs w:val="18"/>
              </w:rPr>
              <w:t xml:space="preserve"> </w:t>
            </w:r>
            <w:r w:rsidRPr="00A02271">
              <w:rPr>
                <w:szCs w:val="18"/>
              </w:rPr>
              <w:t>Main content</w:t>
            </w:r>
          </w:p>
          <w:p w14:paraId="5DF165EA" w14:textId="77777777" w:rsidR="0004768E" w:rsidRPr="002677BD" w:rsidRDefault="0004768E" w:rsidP="00B32F86">
            <w:pPr>
              <w:pStyle w:val="TableTextLeft"/>
            </w:pPr>
            <w:r w:rsidRPr="00A02271">
              <w:rPr>
                <w:szCs w:val="18"/>
              </w:rPr>
              <w:t>12:45 – 1:00</w:t>
            </w:r>
            <w:r>
              <w:rPr>
                <w:szCs w:val="18"/>
              </w:rPr>
              <w:t xml:space="preserve"> </w:t>
            </w:r>
            <w:r w:rsidRPr="00A02271">
              <w:rPr>
                <w:szCs w:val="18"/>
              </w:rPr>
              <w:t>Next steps</w:t>
            </w:r>
          </w:p>
        </w:tc>
      </w:tr>
    </w:tbl>
    <w:p w14:paraId="71CE92EF" w14:textId="77777777" w:rsidR="0004768E" w:rsidRPr="00420BC0" w:rsidRDefault="0004768E" w:rsidP="0004768E">
      <w:pPr>
        <w:sectPr w:rsidR="0004768E" w:rsidRPr="00420BC0" w:rsidSect="00AE0383">
          <w:footerReference w:type="default" r:id="rId41"/>
          <w:pgSz w:w="15840" w:h="12240" w:orient="landscape" w:code="1"/>
          <w:pgMar w:top="1440" w:right="1440" w:bottom="1440" w:left="1440" w:header="720" w:footer="432" w:gutter="0"/>
          <w:cols w:space="360"/>
          <w:docGrid w:linePitch="360"/>
        </w:sectPr>
      </w:pPr>
    </w:p>
    <w:p w14:paraId="1CE7DA81" w14:textId="77777777" w:rsidR="0004768E" w:rsidRPr="00735035" w:rsidRDefault="0004768E" w:rsidP="0004768E">
      <w:pPr>
        <w:pStyle w:val="H2"/>
      </w:pPr>
      <w:bookmarkStart w:id="19" w:name="_Toc82793868"/>
      <w:r>
        <w:lastRenderedPageBreak/>
        <w:t xml:space="preserve">Virtual Meeting </w:t>
      </w:r>
      <w:r w:rsidRPr="00735035">
        <w:t>Agenda (this should align with the high-level agenda above)</w:t>
      </w:r>
      <w:bookmarkEnd w:id="19"/>
    </w:p>
    <w:p w14:paraId="05B64E20" w14:textId="77777777" w:rsidR="0004768E" w:rsidRPr="002677BD" w:rsidRDefault="0004768E" w:rsidP="0004768E">
      <w:pPr>
        <w:pStyle w:val="Paragraph"/>
        <w:spacing w:after="0"/>
        <w:rPr>
          <w:rFonts w:ascii="Montserrat" w:hAnsi="Montserrat"/>
          <w:sz w:val="20"/>
        </w:rPr>
      </w:pPr>
    </w:p>
    <w:tbl>
      <w:tblPr>
        <w:tblStyle w:val="MathUVerticals"/>
        <w:tblW w:w="5000" w:type="pct"/>
        <w:tblLayout w:type="fixed"/>
        <w:tblLook w:val="04A0" w:firstRow="1" w:lastRow="0" w:firstColumn="1" w:lastColumn="0" w:noHBand="0" w:noVBand="1"/>
      </w:tblPr>
      <w:tblGrid>
        <w:gridCol w:w="1424"/>
        <w:gridCol w:w="1278"/>
        <w:gridCol w:w="1502"/>
        <w:gridCol w:w="4803"/>
        <w:gridCol w:w="3953"/>
      </w:tblGrid>
      <w:tr w:rsidR="0004768E" w:rsidRPr="002677BD" w14:paraId="5A9E9384" w14:textId="77777777" w:rsidTr="00B32F86">
        <w:trPr>
          <w:cnfStyle w:val="100000000000" w:firstRow="1" w:lastRow="0" w:firstColumn="0" w:lastColumn="0" w:oddVBand="0" w:evenVBand="0" w:oddHBand="0" w:evenHBand="0" w:firstRowFirstColumn="0" w:firstRowLastColumn="0" w:lastRowFirstColumn="0" w:lastRowLastColumn="0"/>
          <w:cantSplit/>
          <w:trHeight w:val="120"/>
          <w:tblHeader/>
        </w:trPr>
        <w:tc>
          <w:tcPr>
            <w:tcW w:w="1423" w:type="dxa"/>
            <w:tcBorders>
              <w:top w:val="single" w:sz="4" w:space="0" w:color="FFFFFF"/>
            </w:tcBorders>
          </w:tcPr>
          <w:p w14:paraId="3DDFCB23" w14:textId="77777777" w:rsidR="0004768E" w:rsidRPr="002677BD" w:rsidRDefault="0004768E" w:rsidP="00B32F86">
            <w:pPr>
              <w:pStyle w:val="TableHeaderLeft"/>
              <w:rPr>
                <w:b w:val="0"/>
              </w:rPr>
            </w:pPr>
            <w:r w:rsidRPr="002677BD">
              <w:t>Time (EST)</w:t>
            </w:r>
          </w:p>
        </w:tc>
        <w:tc>
          <w:tcPr>
            <w:tcW w:w="1277" w:type="dxa"/>
            <w:tcBorders>
              <w:top w:val="single" w:sz="4" w:space="0" w:color="FFFFFF"/>
            </w:tcBorders>
          </w:tcPr>
          <w:p w14:paraId="4D80C951" w14:textId="77777777" w:rsidR="0004768E" w:rsidRPr="002677BD" w:rsidRDefault="0004768E" w:rsidP="00B32F86">
            <w:pPr>
              <w:pStyle w:val="TableHeaderCenter"/>
              <w:rPr>
                <w:b w:val="0"/>
              </w:rPr>
            </w:pPr>
            <w:r w:rsidRPr="002677BD">
              <w:t xml:space="preserve">Agenda </w:t>
            </w:r>
            <w:r>
              <w:t>i</w:t>
            </w:r>
            <w:r w:rsidRPr="002677BD">
              <w:t>tem</w:t>
            </w:r>
          </w:p>
        </w:tc>
        <w:tc>
          <w:tcPr>
            <w:tcW w:w="1501" w:type="dxa"/>
            <w:tcBorders>
              <w:top w:val="single" w:sz="4" w:space="0" w:color="FFFFFF"/>
            </w:tcBorders>
          </w:tcPr>
          <w:p w14:paraId="60B80CD4" w14:textId="77777777" w:rsidR="0004768E" w:rsidRPr="002677BD" w:rsidRDefault="0004768E" w:rsidP="00B32F86">
            <w:pPr>
              <w:pStyle w:val="TableHeaderCenter"/>
              <w:rPr>
                <w:b w:val="0"/>
              </w:rPr>
            </w:pPr>
            <w:r w:rsidRPr="002677BD">
              <w:t>Facilitator</w:t>
            </w:r>
          </w:p>
        </w:tc>
        <w:tc>
          <w:tcPr>
            <w:tcW w:w="4799" w:type="dxa"/>
            <w:tcBorders>
              <w:top w:val="single" w:sz="4" w:space="0" w:color="FFFFFF"/>
            </w:tcBorders>
          </w:tcPr>
          <w:p w14:paraId="0FD10A25" w14:textId="77777777" w:rsidR="0004768E" w:rsidRPr="002677BD" w:rsidRDefault="0004768E" w:rsidP="00B32F86">
            <w:pPr>
              <w:pStyle w:val="TableHeaderCenter"/>
              <w:rPr>
                <w:b w:val="0"/>
              </w:rPr>
            </w:pPr>
            <w:r w:rsidRPr="002677BD">
              <w:t>Content</w:t>
            </w:r>
            <w:r>
              <w:t xml:space="preserve"> and logistics </w:t>
            </w:r>
          </w:p>
        </w:tc>
        <w:tc>
          <w:tcPr>
            <w:tcW w:w="3950" w:type="dxa"/>
            <w:tcBorders>
              <w:top w:val="single" w:sz="4" w:space="0" w:color="FFFFFF"/>
            </w:tcBorders>
          </w:tcPr>
          <w:p w14:paraId="617EDAD9" w14:textId="77777777" w:rsidR="0004768E" w:rsidRPr="002677BD" w:rsidRDefault="0004768E" w:rsidP="00B32F86">
            <w:pPr>
              <w:pStyle w:val="TableHeaderCenter"/>
              <w:rPr>
                <w:b w:val="0"/>
              </w:rPr>
            </w:pPr>
            <w:r w:rsidRPr="002677BD">
              <w:t>Notes</w:t>
            </w:r>
          </w:p>
        </w:tc>
      </w:tr>
      <w:tr w:rsidR="0004768E" w:rsidRPr="002677BD" w14:paraId="58BBDC9E" w14:textId="77777777" w:rsidTr="00B32F86">
        <w:trPr>
          <w:cantSplit/>
          <w:trHeight w:val="120"/>
        </w:trPr>
        <w:tc>
          <w:tcPr>
            <w:tcW w:w="1423" w:type="dxa"/>
          </w:tcPr>
          <w:p w14:paraId="108E233F" w14:textId="77777777" w:rsidR="0004768E" w:rsidRPr="002677BD" w:rsidRDefault="0004768E" w:rsidP="00B32F86">
            <w:pPr>
              <w:pStyle w:val="TableTextLeft"/>
            </w:pPr>
            <w:r w:rsidRPr="002677BD">
              <w:t>11:50</w:t>
            </w:r>
          </w:p>
        </w:tc>
        <w:tc>
          <w:tcPr>
            <w:tcW w:w="1277" w:type="dxa"/>
          </w:tcPr>
          <w:p w14:paraId="37EAD7C4" w14:textId="77777777" w:rsidR="0004768E" w:rsidRPr="002677BD" w:rsidRDefault="0004768E" w:rsidP="00B32F86">
            <w:pPr>
              <w:pStyle w:val="TableTextLeft"/>
            </w:pPr>
            <w:r w:rsidRPr="002677BD">
              <w:t>Join meeting</w:t>
            </w:r>
          </w:p>
        </w:tc>
        <w:tc>
          <w:tcPr>
            <w:tcW w:w="1501" w:type="dxa"/>
          </w:tcPr>
          <w:p w14:paraId="476456AA" w14:textId="77777777" w:rsidR="0004768E" w:rsidRPr="002677BD" w:rsidRDefault="0004768E" w:rsidP="00B32F86">
            <w:pPr>
              <w:pStyle w:val="TableTextLeft"/>
            </w:pPr>
            <w:r w:rsidRPr="002677BD">
              <w:t xml:space="preserve">All </w:t>
            </w:r>
            <w:r>
              <w:t>facilitators and participants</w:t>
            </w:r>
          </w:p>
        </w:tc>
        <w:tc>
          <w:tcPr>
            <w:tcW w:w="4799" w:type="dxa"/>
          </w:tcPr>
          <w:p w14:paraId="6F5D9724" w14:textId="77777777" w:rsidR="0004768E" w:rsidRDefault="0004768E" w:rsidP="00B32F86">
            <w:pPr>
              <w:pStyle w:val="TableTextLeft"/>
              <w:rPr>
                <w:i/>
                <w:iCs/>
              </w:rPr>
            </w:pPr>
            <w:r>
              <w:rPr>
                <w:i/>
                <w:iCs/>
              </w:rPr>
              <w:t>J</w:t>
            </w:r>
            <w:r w:rsidRPr="002677BD">
              <w:rPr>
                <w:i/>
                <w:iCs/>
              </w:rPr>
              <w:t>oin video conferencing platform at least 5</w:t>
            </w:r>
            <w:r>
              <w:rPr>
                <w:i/>
                <w:iCs/>
              </w:rPr>
              <w:t xml:space="preserve"> to </w:t>
            </w:r>
            <w:r w:rsidRPr="002677BD">
              <w:rPr>
                <w:i/>
                <w:iCs/>
              </w:rPr>
              <w:t xml:space="preserve">10 minutes before the </w:t>
            </w:r>
            <w:r>
              <w:rPr>
                <w:i/>
                <w:iCs/>
              </w:rPr>
              <w:t>learning activity</w:t>
            </w:r>
            <w:r w:rsidRPr="002677BD">
              <w:rPr>
                <w:i/>
                <w:iCs/>
              </w:rPr>
              <w:t xml:space="preserve"> starts to set</w:t>
            </w:r>
            <w:r>
              <w:rPr>
                <w:i/>
                <w:iCs/>
              </w:rPr>
              <w:t xml:space="preserve"> </w:t>
            </w:r>
            <w:r w:rsidRPr="002677BD">
              <w:rPr>
                <w:i/>
                <w:iCs/>
              </w:rPr>
              <w:t>up and ensure all host and cohost functions are working well</w:t>
            </w:r>
            <w:r>
              <w:rPr>
                <w:i/>
                <w:iCs/>
              </w:rPr>
              <w:t>.</w:t>
            </w:r>
          </w:p>
          <w:p w14:paraId="747C22AE" w14:textId="77777777" w:rsidR="0004768E" w:rsidRDefault="0004768E" w:rsidP="00B32F86">
            <w:pPr>
              <w:pStyle w:val="TableTextLeft"/>
              <w:rPr>
                <w:i/>
                <w:iCs/>
              </w:rPr>
            </w:pPr>
            <w:r w:rsidRPr="002677BD">
              <w:rPr>
                <w:i/>
                <w:iCs/>
              </w:rPr>
              <w:t xml:space="preserve">As </w:t>
            </w:r>
            <w:r>
              <w:rPr>
                <w:i/>
                <w:iCs/>
              </w:rPr>
              <w:t>participants</w:t>
            </w:r>
            <w:r w:rsidRPr="002677BD">
              <w:rPr>
                <w:i/>
                <w:iCs/>
              </w:rPr>
              <w:t xml:space="preserve"> join, start with verbal icebreaker – favorite thing about summer!</w:t>
            </w:r>
          </w:p>
          <w:p w14:paraId="594B6EE9" w14:textId="77777777" w:rsidR="0004768E" w:rsidRPr="002677BD" w:rsidRDefault="0004768E" w:rsidP="00B32F86">
            <w:pPr>
              <w:pStyle w:val="TableTextLeft"/>
              <w:rPr>
                <w:i/>
                <w:iCs/>
              </w:rPr>
            </w:pPr>
            <w:r w:rsidRPr="0056508E">
              <w:rPr>
                <w:rStyle w:val="DarkRed"/>
              </w:rPr>
              <w:t>[name of slides person]</w:t>
            </w:r>
            <w:r w:rsidRPr="00434B48">
              <w:rPr>
                <w:rStyle w:val="DarkRed"/>
              </w:rPr>
              <w:t xml:space="preserve"> </w:t>
            </w:r>
            <w:r w:rsidRPr="002677BD">
              <w:rPr>
                <w:i/>
                <w:iCs/>
              </w:rPr>
              <w:t>displays welcome slide</w:t>
            </w:r>
          </w:p>
        </w:tc>
        <w:tc>
          <w:tcPr>
            <w:tcW w:w="3950" w:type="dxa"/>
          </w:tcPr>
          <w:p w14:paraId="3DEACAAB" w14:textId="77777777" w:rsidR="0004768E" w:rsidRDefault="0004768E" w:rsidP="00B32F86">
            <w:pPr>
              <w:pStyle w:val="TableTextLeft"/>
            </w:pPr>
            <w:r>
              <w:t>Facilitator staff</w:t>
            </w:r>
            <w:r w:rsidRPr="002677BD">
              <w:t xml:space="preserve"> should log in to their video conferencing accounts </w:t>
            </w:r>
            <w:r>
              <w:t>before</w:t>
            </w:r>
            <w:r w:rsidRPr="002677BD">
              <w:t xml:space="preserve"> launching the webinar.</w:t>
            </w:r>
            <w:r>
              <w:t xml:space="preserve"> Encourage participants to join a few minutes early to make sure their technology is working. </w:t>
            </w:r>
          </w:p>
          <w:p w14:paraId="736DDCC8" w14:textId="77777777" w:rsidR="0004768E" w:rsidRPr="002677BD" w:rsidRDefault="0004768E" w:rsidP="00B32F86">
            <w:pPr>
              <w:pStyle w:val="TableTextLeft"/>
              <w:rPr>
                <w:i/>
                <w:iCs/>
              </w:rPr>
            </w:pPr>
            <w:r w:rsidRPr="0056508E">
              <w:rPr>
                <w:rStyle w:val="DarkRed"/>
              </w:rPr>
              <w:t>[insert and re-insert links into the chat as participants join]</w:t>
            </w:r>
          </w:p>
        </w:tc>
      </w:tr>
      <w:tr w:rsidR="0004768E" w:rsidRPr="002677BD" w14:paraId="3B6B0DCE" w14:textId="77777777" w:rsidTr="00B32F86">
        <w:trPr>
          <w:cantSplit/>
          <w:trHeight w:val="120"/>
        </w:trPr>
        <w:tc>
          <w:tcPr>
            <w:tcW w:w="1423" w:type="dxa"/>
          </w:tcPr>
          <w:p w14:paraId="3A0B6BE5" w14:textId="77777777" w:rsidR="0004768E" w:rsidRPr="002677BD" w:rsidRDefault="0004768E" w:rsidP="00B32F86">
            <w:pPr>
              <w:pStyle w:val="TableTextLeft"/>
            </w:pPr>
            <w:r w:rsidRPr="002677BD">
              <w:t>12:00-12:02</w:t>
            </w:r>
          </w:p>
        </w:tc>
        <w:tc>
          <w:tcPr>
            <w:tcW w:w="1277" w:type="dxa"/>
          </w:tcPr>
          <w:p w14:paraId="63370981" w14:textId="77777777" w:rsidR="0004768E" w:rsidRPr="002677BD" w:rsidRDefault="0004768E" w:rsidP="00B32F86">
            <w:pPr>
              <w:pStyle w:val="TableTextLeft"/>
            </w:pPr>
            <w:r w:rsidRPr="002677BD">
              <w:t>Join meeting</w:t>
            </w:r>
          </w:p>
        </w:tc>
        <w:tc>
          <w:tcPr>
            <w:tcW w:w="1501" w:type="dxa"/>
          </w:tcPr>
          <w:p w14:paraId="5174877C" w14:textId="77777777" w:rsidR="0004768E" w:rsidRPr="002677BD" w:rsidRDefault="0004768E" w:rsidP="00B32F86">
            <w:pPr>
              <w:pStyle w:val="TableTextLeft"/>
            </w:pPr>
            <w:r w:rsidRPr="002677BD">
              <w:t>All</w:t>
            </w:r>
            <w:r>
              <w:t xml:space="preserve"> facilitators</w:t>
            </w:r>
          </w:p>
        </w:tc>
        <w:tc>
          <w:tcPr>
            <w:tcW w:w="4799" w:type="dxa"/>
          </w:tcPr>
          <w:p w14:paraId="7E7E6FEB" w14:textId="77777777" w:rsidR="0004768E" w:rsidRDefault="0004768E" w:rsidP="00B32F86">
            <w:pPr>
              <w:pStyle w:val="TableTextLeft"/>
              <w:rPr>
                <w:i/>
                <w:iCs/>
              </w:rPr>
            </w:pPr>
            <w:r w:rsidRPr="0056508E">
              <w:rPr>
                <w:rStyle w:val="DarkRed"/>
              </w:rPr>
              <w:t>[Name of tech point person]</w:t>
            </w:r>
            <w:r w:rsidRPr="00434B48">
              <w:rPr>
                <w:rStyle w:val="DarkRed"/>
              </w:rPr>
              <w:t xml:space="preserve"> </w:t>
            </w:r>
            <w:r w:rsidRPr="002677BD">
              <w:rPr>
                <w:i/>
                <w:iCs/>
              </w:rPr>
              <w:t>starts recording</w:t>
            </w:r>
          </w:p>
          <w:p w14:paraId="53987C56" w14:textId="77777777" w:rsidR="0004768E" w:rsidRDefault="0004768E" w:rsidP="00B32F86">
            <w:pPr>
              <w:pStyle w:val="TableTextLeft"/>
              <w:rPr>
                <w:i/>
                <w:iCs/>
              </w:rPr>
            </w:pPr>
            <w:r w:rsidRPr="00B154DA">
              <w:rPr>
                <w:i/>
                <w:iCs/>
              </w:rPr>
              <w:t>Welcome participants as they join the call.</w:t>
            </w:r>
          </w:p>
          <w:p w14:paraId="1BE6D3B9" w14:textId="77777777" w:rsidR="0004768E" w:rsidRPr="002677BD" w:rsidRDefault="0004768E" w:rsidP="00B32F86">
            <w:pPr>
              <w:pStyle w:val="TableTextLeft"/>
              <w:rPr>
                <w:i/>
                <w:iCs/>
              </w:rPr>
            </w:pPr>
            <w:r w:rsidRPr="0056508E">
              <w:rPr>
                <w:rStyle w:val="DarkRed"/>
              </w:rPr>
              <w:t>[name]</w:t>
            </w:r>
            <w:r w:rsidRPr="00434B48">
              <w:rPr>
                <w:rStyle w:val="DarkRed"/>
              </w:rPr>
              <w:t xml:space="preserve"> </w:t>
            </w:r>
            <w:r w:rsidRPr="002677BD">
              <w:rPr>
                <w:i/>
                <w:iCs/>
              </w:rPr>
              <w:t>displays slide 2</w:t>
            </w:r>
            <w:r>
              <w:rPr>
                <w:i/>
                <w:iCs/>
              </w:rPr>
              <w:t>,</w:t>
            </w:r>
            <w:r w:rsidRPr="002677BD">
              <w:rPr>
                <w:i/>
                <w:iCs/>
              </w:rPr>
              <w:t xml:space="preserve"> “Meeting Norms”</w:t>
            </w:r>
          </w:p>
          <w:p w14:paraId="015529F1" w14:textId="77777777" w:rsidR="0004768E" w:rsidRPr="002677BD" w:rsidRDefault="0004768E" w:rsidP="00B32F86">
            <w:pPr>
              <w:pStyle w:val="TableTextLeft"/>
              <w:rPr>
                <w:i/>
                <w:iCs/>
              </w:rPr>
            </w:pPr>
          </w:p>
        </w:tc>
        <w:tc>
          <w:tcPr>
            <w:tcW w:w="3950" w:type="dxa"/>
          </w:tcPr>
          <w:p w14:paraId="3B36ABD6" w14:textId="77777777" w:rsidR="0004768E" w:rsidRPr="002677BD" w:rsidRDefault="0004768E" w:rsidP="00B32F86">
            <w:pPr>
              <w:pStyle w:val="TableTextLeft"/>
            </w:pPr>
            <w:r w:rsidRPr="002677BD">
              <w:t xml:space="preserve"> </w:t>
            </w:r>
          </w:p>
        </w:tc>
      </w:tr>
      <w:tr w:rsidR="0004768E" w:rsidRPr="002677BD" w14:paraId="6642A6F0" w14:textId="77777777" w:rsidTr="00B32F86">
        <w:trPr>
          <w:cantSplit/>
          <w:trHeight w:val="120"/>
        </w:trPr>
        <w:tc>
          <w:tcPr>
            <w:tcW w:w="1423" w:type="dxa"/>
          </w:tcPr>
          <w:p w14:paraId="14FD6DB5" w14:textId="77777777" w:rsidR="0004768E" w:rsidRPr="002677BD" w:rsidRDefault="0004768E" w:rsidP="00B32F86">
            <w:pPr>
              <w:pStyle w:val="TableTextLeft"/>
            </w:pPr>
            <w:r w:rsidRPr="002677BD">
              <w:t>12:02-12:03</w:t>
            </w:r>
          </w:p>
        </w:tc>
        <w:tc>
          <w:tcPr>
            <w:tcW w:w="1277" w:type="dxa"/>
          </w:tcPr>
          <w:p w14:paraId="5966725F" w14:textId="77777777" w:rsidR="0004768E" w:rsidRPr="002677BD" w:rsidRDefault="0004768E" w:rsidP="00B32F86">
            <w:pPr>
              <w:pStyle w:val="TableTextLeft"/>
            </w:pPr>
            <w:r w:rsidRPr="002677BD">
              <w:t xml:space="preserve">Welcome </w:t>
            </w:r>
          </w:p>
        </w:tc>
        <w:tc>
          <w:tcPr>
            <w:tcW w:w="1501" w:type="dxa"/>
          </w:tcPr>
          <w:p w14:paraId="4A3E9A80" w14:textId="77777777" w:rsidR="0004768E" w:rsidRPr="00716907" w:rsidRDefault="0004768E" w:rsidP="00B32F86">
            <w:pPr>
              <w:pStyle w:val="TableTextLeft"/>
              <w:rPr>
                <w:color w:val="FF0000"/>
              </w:rPr>
            </w:pPr>
            <w:r w:rsidRPr="0056508E">
              <w:rPr>
                <w:rStyle w:val="DarkRed"/>
              </w:rPr>
              <w:t>[name of moderator]</w:t>
            </w:r>
          </w:p>
        </w:tc>
        <w:tc>
          <w:tcPr>
            <w:tcW w:w="4799" w:type="dxa"/>
          </w:tcPr>
          <w:p w14:paraId="5EBA013B" w14:textId="77777777" w:rsidR="0004768E" w:rsidRDefault="0004768E" w:rsidP="00B32F86">
            <w:pPr>
              <w:pStyle w:val="TableTextLeft"/>
              <w:rPr>
                <w:rStyle w:val="DarkRed"/>
              </w:rPr>
            </w:pPr>
            <w:r w:rsidRPr="0056508E">
              <w:rPr>
                <w:rStyle w:val="DarkRed"/>
              </w:rPr>
              <w:t>[insert introductory welcome statement]</w:t>
            </w:r>
          </w:p>
          <w:p w14:paraId="20CE2162" w14:textId="77777777" w:rsidR="0004768E" w:rsidRDefault="0004768E" w:rsidP="00B32F86">
            <w:pPr>
              <w:pStyle w:val="TableTextLeft"/>
              <w:rPr>
                <w:rStyle w:val="DarkRed"/>
              </w:rPr>
            </w:pPr>
            <w:r w:rsidRPr="0056508E">
              <w:rPr>
                <w:rStyle w:val="DarkRed"/>
              </w:rPr>
              <w:t>[insert speaking points for meeting norms]</w:t>
            </w:r>
          </w:p>
          <w:p w14:paraId="1EE36420" w14:textId="77777777" w:rsidR="0004768E" w:rsidRDefault="0004768E" w:rsidP="00B32F86">
            <w:pPr>
              <w:pStyle w:val="TableTextLeft"/>
              <w:rPr>
                <w:rStyle w:val="DarkRed"/>
              </w:rPr>
            </w:pPr>
            <w:r w:rsidRPr="0056508E">
              <w:rPr>
                <w:rStyle w:val="DarkRed"/>
              </w:rPr>
              <w:t>[name]</w:t>
            </w:r>
            <w:r w:rsidRPr="00434B48">
              <w:rPr>
                <w:rStyle w:val="DarkRed"/>
              </w:rPr>
              <w:t xml:space="preserve"> </w:t>
            </w:r>
            <w:r>
              <w:rPr>
                <w:i/>
                <w:iCs/>
              </w:rPr>
              <w:t>return to</w:t>
            </w:r>
            <w:r w:rsidRPr="0094503F">
              <w:rPr>
                <w:i/>
                <w:iCs/>
              </w:rPr>
              <w:t xml:space="preserve"> welcome slide</w:t>
            </w:r>
          </w:p>
          <w:p w14:paraId="1484E9F5" w14:textId="77777777" w:rsidR="0004768E" w:rsidRPr="00434B48" w:rsidRDefault="0004768E" w:rsidP="00B32F86">
            <w:pPr>
              <w:pStyle w:val="TableTextLeft"/>
              <w:rPr>
                <w:rStyle w:val="DarkRed"/>
              </w:rPr>
            </w:pPr>
            <w:r w:rsidRPr="0056508E">
              <w:rPr>
                <w:rStyle w:val="DarkRed"/>
              </w:rPr>
              <w:t>[insert speaking points for the introduction]</w:t>
            </w:r>
          </w:p>
        </w:tc>
        <w:tc>
          <w:tcPr>
            <w:tcW w:w="3950" w:type="dxa"/>
          </w:tcPr>
          <w:p w14:paraId="4A1016AC" w14:textId="77777777" w:rsidR="0004768E" w:rsidRPr="002677BD" w:rsidRDefault="0004768E" w:rsidP="00B32F86">
            <w:pPr>
              <w:pStyle w:val="TableTextLeft"/>
            </w:pPr>
          </w:p>
        </w:tc>
      </w:tr>
      <w:tr w:rsidR="0004768E" w:rsidRPr="002677BD" w14:paraId="6AE1496B" w14:textId="77777777" w:rsidTr="00B32F86">
        <w:trPr>
          <w:cantSplit/>
          <w:trHeight w:val="120"/>
        </w:trPr>
        <w:tc>
          <w:tcPr>
            <w:tcW w:w="1423" w:type="dxa"/>
          </w:tcPr>
          <w:p w14:paraId="260B38F4" w14:textId="77777777" w:rsidR="0004768E" w:rsidRPr="002677BD" w:rsidRDefault="0004768E" w:rsidP="00B32F86">
            <w:pPr>
              <w:pStyle w:val="TableTextLeft"/>
            </w:pPr>
            <w:r w:rsidRPr="002677BD">
              <w:t>12:03-12:04</w:t>
            </w:r>
          </w:p>
        </w:tc>
        <w:tc>
          <w:tcPr>
            <w:tcW w:w="1277" w:type="dxa"/>
          </w:tcPr>
          <w:p w14:paraId="1794B479" w14:textId="77777777" w:rsidR="0004768E" w:rsidRPr="002677BD" w:rsidRDefault="0004768E" w:rsidP="00B32F86">
            <w:pPr>
              <w:pStyle w:val="TableTextLeft"/>
            </w:pPr>
            <w:r w:rsidRPr="002677BD">
              <w:t>Purpose</w:t>
            </w:r>
          </w:p>
        </w:tc>
        <w:tc>
          <w:tcPr>
            <w:tcW w:w="1501" w:type="dxa"/>
          </w:tcPr>
          <w:p w14:paraId="3EDC328A" w14:textId="77777777" w:rsidR="0004768E" w:rsidRPr="002677BD" w:rsidRDefault="0004768E" w:rsidP="00B32F86">
            <w:pPr>
              <w:pStyle w:val="TableTextLeft"/>
            </w:pPr>
            <w:r w:rsidRPr="0056508E">
              <w:rPr>
                <w:rStyle w:val="DarkRed"/>
              </w:rPr>
              <w:t>[name]</w:t>
            </w:r>
          </w:p>
        </w:tc>
        <w:tc>
          <w:tcPr>
            <w:tcW w:w="4799" w:type="dxa"/>
          </w:tcPr>
          <w:p w14:paraId="208BB4E5" w14:textId="77777777" w:rsidR="0004768E" w:rsidRDefault="0004768E" w:rsidP="00B32F86">
            <w:pPr>
              <w:pStyle w:val="TableTextLeft"/>
              <w:rPr>
                <w:rStyle w:val="BoldItalic"/>
                <w:rFonts w:ascii="Montserrat" w:hAnsi="Montserrat"/>
                <w:b w:val="0"/>
                <w:iCs/>
                <w:sz w:val="20"/>
                <w:szCs w:val="20"/>
              </w:rPr>
            </w:pPr>
            <w:r w:rsidRPr="0056508E">
              <w:rPr>
                <w:rStyle w:val="DarkRed"/>
              </w:rPr>
              <w:t>[name]</w:t>
            </w:r>
            <w:r w:rsidRPr="008C3E11">
              <w:rPr>
                <w:i/>
                <w:iCs/>
              </w:rPr>
              <w:t xml:space="preserve"> displays slide 3, “Purpose”</w:t>
            </w:r>
          </w:p>
          <w:p w14:paraId="2AA78A16" w14:textId="77777777" w:rsidR="0004768E" w:rsidRDefault="0004768E" w:rsidP="00B32F86">
            <w:pPr>
              <w:pStyle w:val="TableTextLeft"/>
              <w:rPr>
                <w:rStyle w:val="DarkRed"/>
              </w:rPr>
            </w:pPr>
            <w:r w:rsidRPr="0056508E">
              <w:rPr>
                <w:rStyle w:val="DarkRed"/>
              </w:rPr>
              <w:t>[insert purpose statement and speaking points]</w:t>
            </w:r>
          </w:p>
          <w:p w14:paraId="7869401C" w14:textId="77777777" w:rsidR="0004768E" w:rsidRDefault="0004768E" w:rsidP="00B32F86">
            <w:pPr>
              <w:pStyle w:val="TableTextLeft"/>
              <w:rPr>
                <w:rStyle w:val="BoldItalic"/>
                <w:rFonts w:ascii="Montserrat" w:hAnsi="Montserrat"/>
                <w:b w:val="0"/>
                <w:iCs/>
                <w:sz w:val="20"/>
                <w:szCs w:val="20"/>
              </w:rPr>
            </w:pPr>
            <w:r w:rsidRPr="0056508E">
              <w:rPr>
                <w:rStyle w:val="DarkRed"/>
              </w:rPr>
              <w:t>[name]</w:t>
            </w:r>
            <w:r w:rsidRPr="008C3E11">
              <w:rPr>
                <w:i/>
                <w:iCs/>
              </w:rPr>
              <w:t xml:space="preserve"> flips to slide 4, “Speakers”</w:t>
            </w:r>
          </w:p>
          <w:p w14:paraId="78CD755E" w14:textId="77777777" w:rsidR="0004768E" w:rsidRPr="008C3E11" w:rsidRDefault="0004768E" w:rsidP="00B32F86">
            <w:pPr>
              <w:pStyle w:val="TableTextLeft"/>
              <w:rPr>
                <w:rStyle w:val="BoldItalic"/>
                <w:b w:val="0"/>
                <w:i w:val="0"/>
              </w:rPr>
            </w:pPr>
            <w:r w:rsidRPr="008C3E11">
              <w:rPr>
                <w:rStyle w:val="BoldItalic"/>
                <w:b w:val="0"/>
                <w:i w:val="0"/>
              </w:rPr>
              <w:t>Introduce speakers.</w:t>
            </w:r>
          </w:p>
          <w:p w14:paraId="7D1C9972" w14:textId="77777777" w:rsidR="0004768E" w:rsidRPr="002677BD" w:rsidRDefault="0004768E" w:rsidP="00B32F86">
            <w:pPr>
              <w:pStyle w:val="TableTextLeft"/>
              <w:rPr>
                <w:rStyle w:val="BoldItalic"/>
                <w:rFonts w:ascii="Montserrat" w:hAnsi="Montserrat"/>
                <w:b w:val="0"/>
                <w:iCs/>
                <w:sz w:val="20"/>
                <w:szCs w:val="20"/>
              </w:rPr>
            </w:pPr>
            <w:r w:rsidRPr="0056508E">
              <w:rPr>
                <w:rStyle w:val="DarkRed"/>
              </w:rPr>
              <w:t>[name]</w:t>
            </w:r>
            <w:r w:rsidRPr="00434B48">
              <w:rPr>
                <w:rStyle w:val="DarkRed"/>
              </w:rPr>
              <w:t xml:space="preserve"> </w:t>
            </w:r>
            <w:r w:rsidRPr="002677BD">
              <w:rPr>
                <w:i/>
                <w:iCs/>
              </w:rPr>
              <w:t>put link to bios of</w:t>
            </w:r>
            <w:r>
              <w:rPr>
                <w:i/>
                <w:iCs/>
              </w:rPr>
              <w:t xml:space="preserve"> speaker</w:t>
            </w:r>
            <w:r w:rsidRPr="002677BD">
              <w:rPr>
                <w:i/>
                <w:iCs/>
              </w:rPr>
              <w:t>s in chat (if applicable)</w:t>
            </w:r>
          </w:p>
        </w:tc>
        <w:tc>
          <w:tcPr>
            <w:tcW w:w="3950" w:type="dxa"/>
          </w:tcPr>
          <w:p w14:paraId="4D37A5D2" w14:textId="77777777" w:rsidR="0004768E" w:rsidRPr="002677BD" w:rsidRDefault="0004768E" w:rsidP="00B32F86">
            <w:pPr>
              <w:pStyle w:val="TableTextLeft"/>
            </w:pPr>
          </w:p>
        </w:tc>
      </w:tr>
      <w:tr w:rsidR="0004768E" w:rsidRPr="002677BD" w14:paraId="342BC1DF" w14:textId="77777777" w:rsidTr="00B32F86">
        <w:trPr>
          <w:cantSplit/>
          <w:trHeight w:val="120"/>
        </w:trPr>
        <w:tc>
          <w:tcPr>
            <w:tcW w:w="1423" w:type="dxa"/>
          </w:tcPr>
          <w:p w14:paraId="5FCA8FCC" w14:textId="77777777" w:rsidR="0004768E" w:rsidRPr="002677BD" w:rsidRDefault="0004768E" w:rsidP="00B32F86">
            <w:pPr>
              <w:pStyle w:val="TableTextLeft"/>
            </w:pPr>
            <w:r w:rsidRPr="002677BD">
              <w:t>12:04-12:05</w:t>
            </w:r>
          </w:p>
        </w:tc>
        <w:tc>
          <w:tcPr>
            <w:tcW w:w="1277" w:type="dxa"/>
          </w:tcPr>
          <w:p w14:paraId="78FB5DBF" w14:textId="77777777" w:rsidR="0004768E" w:rsidRPr="002677BD" w:rsidRDefault="0004768E" w:rsidP="00B32F86">
            <w:pPr>
              <w:pStyle w:val="TableTextLeft"/>
            </w:pPr>
            <w:r w:rsidRPr="002677BD">
              <w:t>Agenda</w:t>
            </w:r>
          </w:p>
        </w:tc>
        <w:tc>
          <w:tcPr>
            <w:tcW w:w="1501" w:type="dxa"/>
          </w:tcPr>
          <w:p w14:paraId="5E486404" w14:textId="77777777" w:rsidR="0004768E" w:rsidRPr="002677BD" w:rsidRDefault="0004768E" w:rsidP="00B32F86">
            <w:pPr>
              <w:pStyle w:val="TableTextLeft"/>
            </w:pPr>
            <w:r w:rsidRPr="0056508E">
              <w:rPr>
                <w:rStyle w:val="DarkRed"/>
              </w:rPr>
              <w:t>[name]</w:t>
            </w:r>
          </w:p>
        </w:tc>
        <w:tc>
          <w:tcPr>
            <w:tcW w:w="4799" w:type="dxa"/>
          </w:tcPr>
          <w:p w14:paraId="1A31E292"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displays slide 5</w:t>
            </w:r>
            <w:r>
              <w:rPr>
                <w:i/>
                <w:iCs/>
              </w:rPr>
              <w:t>,</w:t>
            </w:r>
            <w:r w:rsidRPr="002677BD">
              <w:rPr>
                <w:i/>
                <w:iCs/>
              </w:rPr>
              <w:t xml:space="preserve"> “Agenda”</w:t>
            </w:r>
          </w:p>
          <w:p w14:paraId="06CDAAD9" w14:textId="77777777" w:rsidR="0004768E" w:rsidRPr="002677BD" w:rsidRDefault="0004768E" w:rsidP="00B32F86">
            <w:pPr>
              <w:pStyle w:val="TableTextLeft"/>
              <w:rPr>
                <w:i/>
                <w:iCs/>
              </w:rPr>
            </w:pPr>
            <w:r w:rsidRPr="0056508E">
              <w:rPr>
                <w:rStyle w:val="DarkRed"/>
              </w:rPr>
              <w:t>[insert agenda speaking points]</w:t>
            </w:r>
          </w:p>
        </w:tc>
        <w:tc>
          <w:tcPr>
            <w:tcW w:w="3950" w:type="dxa"/>
          </w:tcPr>
          <w:p w14:paraId="1B1FF5F7" w14:textId="77777777" w:rsidR="0004768E" w:rsidRPr="002677BD" w:rsidRDefault="0004768E" w:rsidP="00B32F86">
            <w:pPr>
              <w:pStyle w:val="TableTextLeft"/>
            </w:pPr>
            <w:r w:rsidRPr="002677BD">
              <w:t>Remind participants that they can put questions in the chat</w:t>
            </w:r>
            <w:r>
              <w:t>.</w:t>
            </w:r>
          </w:p>
        </w:tc>
      </w:tr>
      <w:tr w:rsidR="0004768E" w:rsidRPr="002677BD" w14:paraId="0B754BF1" w14:textId="77777777" w:rsidTr="00B32F86">
        <w:trPr>
          <w:cantSplit/>
          <w:trHeight w:val="120"/>
        </w:trPr>
        <w:tc>
          <w:tcPr>
            <w:tcW w:w="1423" w:type="dxa"/>
          </w:tcPr>
          <w:p w14:paraId="0DB96A3F" w14:textId="77777777" w:rsidR="0004768E" w:rsidRPr="002677BD" w:rsidRDefault="0004768E" w:rsidP="00B32F86">
            <w:pPr>
              <w:pStyle w:val="TableTextLeft"/>
            </w:pPr>
            <w:r w:rsidRPr="002677BD">
              <w:lastRenderedPageBreak/>
              <w:t>12:05-12:45</w:t>
            </w:r>
          </w:p>
        </w:tc>
        <w:tc>
          <w:tcPr>
            <w:tcW w:w="1277" w:type="dxa"/>
          </w:tcPr>
          <w:p w14:paraId="1D2DAB63" w14:textId="77777777" w:rsidR="0004768E" w:rsidRPr="002677BD" w:rsidRDefault="0004768E" w:rsidP="00B32F86">
            <w:pPr>
              <w:pStyle w:val="TableTextLeft"/>
            </w:pPr>
            <w:r w:rsidRPr="002677BD">
              <w:t xml:space="preserve">Main </w:t>
            </w:r>
            <w:r>
              <w:t>c</w:t>
            </w:r>
            <w:r w:rsidRPr="002677BD">
              <w:t>ontent</w:t>
            </w:r>
          </w:p>
        </w:tc>
        <w:tc>
          <w:tcPr>
            <w:tcW w:w="1501" w:type="dxa"/>
          </w:tcPr>
          <w:p w14:paraId="7C14A6CA" w14:textId="77777777" w:rsidR="0004768E" w:rsidRPr="002677BD" w:rsidRDefault="0004768E" w:rsidP="00B32F86">
            <w:pPr>
              <w:pStyle w:val="TableTextLeft"/>
            </w:pPr>
            <w:r w:rsidRPr="0056508E">
              <w:rPr>
                <w:rStyle w:val="DarkRed"/>
              </w:rPr>
              <w:t>[name]</w:t>
            </w:r>
          </w:p>
        </w:tc>
        <w:tc>
          <w:tcPr>
            <w:tcW w:w="4799" w:type="dxa"/>
          </w:tcPr>
          <w:p w14:paraId="3F4F8B91"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 xml:space="preserve">displays next slide (If first </w:t>
            </w:r>
            <w:r>
              <w:rPr>
                <w:i/>
                <w:iCs/>
              </w:rPr>
              <w:t>speak</w:t>
            </w:r>
            <w:r w:rsidRPr="002677BD">
              <w:rPr>
                <w:i/>
                <w:iCs/>
              </w:rPr>
              <w:t xml:space="preserve">er is not from the </w:t>
            </w:r>
            <w:r>
              <w:rPr>
                <w:i/>
                <w:iCs/>
              </w:rPr>
              <w:t>facilitator</w:t>
            </w:r>
            <w:r w:rsidRPr="002677BD">
              <w:rPr>
                <w:i/>
                <w:iCs/>
              </w:rPr>
              <w:t>, they can share their screen instead).</w:t>
            </w:r>
          </w:p>
          <w:p w14:paraId="69AA2100" w14:textId="77777777" w:rsidR="0004768E" w:rsidRDefault="0004768E" w:rsidP="00B32F86">
            <w:pPr>
              <w:pStyle w:val="TableTextLeft"/>
              <w:rPr>
                <w:rStyle w:val="DarkRed"/>
              </w:rPr>
            </w:pPr>
            <w:r w:rsidRPr="0056508E">
              <w:rPr>
                <w:rStyle w:val="DarkRed"/>
              </w:rPr>
              <w:t>[insert main speaking points]</w:t>
            </w:r>
          </w:p>
          <w:p w14:paraId="3EC0E959"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shares screen and flips through slides</w:t>
            </w:r>
          </w:p>
          <w:p w14:paraId="09C4C7D6" w14:textId="77777777" w:rsidR="0004768E" w:rsidRDefault="0004768E" w:rsidP="00B32F86">
            <w:pPr>
              <w:pStyle w:val="TableTextLeft"/>
              <w:rPr>
                <w:rStyle w:val="DarkRed"/>
              </w:rPr>
            </w:pPr>
            <w:r w:rsidRPr="0056508E">
              <w:rPr>
                <w:rStyle w:val="DarkRed"/>
              </w:rPr>
              <w:t>[insert main speaking points]</w:t>
            </w:r>
          </w:p>
          <w:p w14:paraId="5D3321AD" w14:textId="77777777" w:rsidR="0004768E" w:rsidRPr="002677BD" w:rsidRDefault="0004768E" w:rsidP="00B32F86">
            <w:pPr>
              <w:pStyle w:val="TableTextLeft"/>
            </w:pPr>
            <w:r w:rsidRPr="002677BD">
              <w:t xml:space="preserve">*continue same format for each </w:t>
            </w:r>
            <w:r>
              <w:t>speake</w:t>
            </w:r>
            <w:r w:rsidRPr="002677BD">
              <w:t>r as needed</w:t>
            </w:r>
          </w:p>
        </w:tc>
        <w:tc>
          <w:tcPr>
            <w:tcW w:w="3950" w:type="dxa"/>
          </w:tcPr>
          <w:p w14:paraId="0D9FC7E3" w14:textId="77777777" w:rsidR="0004768E" w:rsidRDefault="0004768E" w:rsidP="00B32F86">
            <w:pPr>
              <w:pStyle w:val="TableTextLeft"/>
            </w:pPr>
            <w:r w:rsidRPr="002677BD">
              <w:t xml:space="preserve">If multiple </w:t>
            </w:r>
            <w:r>
              <w:t>speakers</w:t>
            </w:r>
            <w:r w:rsidRPr="002677BD">
              <w:t>, discuss before who will be manage slides</w:t>
            </w:r>
            <w:r>
              <w:t xml:space="preserve"> and </w:t>
            </w:r>
            <w:r w:rsidRPr="002677BD">
              <w:t>screen sharing</w:t>
            </w:r>
            <w:r>
              <w:t>—</w:t>
            </w:r>
            <w:r w:rsidRPr="002677BD">
              <w:t xml:space="preserve">the designated slides person or the current </w:t>
            </w:r>
            <w:r>
              <w:t>speaker</w:t>
            </w:r>
            <w:r w:rsidRPr="002677BD">
              <w:t>.</w:t>
            </w:r>
          </w:p>
          <w:p w14:paraId="45C4015E" w14:textId="77777777" w:rsidR="0004768E" w:rsidRPr="002677BD" w:rsidRDefault="0004768E" w:rsidP="00B32F86">
            <w:pPr>
              <w:pStyle w:val="TableTextLeft"/>
            </w:pPr>
            <w:r>
              <w:t>To make sure speakers stay within their allotted time, remind speakers when they have two minutes left.</w:t>
            </w:r>
          </w:p>
        </w:tc>
      </w:tr>
      <w:tr w:rsidR="0004768E" w:rsidRPr="002677BD" w14:paraId="03F52B13" w14:textId="77777777" w:rsidTr="00B32F86">
        <w:trPr>
          <w:cantSplit/>
          <w:trHeight w:val="120"/>
        </w:trPr>
        <w:tc>
          <w:tcPr>
            <w:tcW w:w="1423" w:type="dxa"/>
          </w:tcPr>
          <w:p w14:paraId="2DEF1965" w14:textId="77777777" w:rsidR="0004768E" w:rsidRPr="002677BD" w:rsidRDefault="0004768E" w:rsidP="00B32F86">
            <w:pPr>
              <w:pStyle w:val="TableTextLeft"/>
            </w:pPr>
            <w:r w:rsidRPr="002677BD">
              <w:t>12:45-1:00</w:t>
            </w:r>
          </w:p>
        </w:tc>
        <w:tc>
          <w:tcPr>
            <w:tcW w:w="1277" w:type="dxa"/>
          </w:tcPr>
          <w:p w14:paraId="48ADFE0D" w14:textId="77777777" w:rsidR="0004768E" w:rsidRPr="002677BD" w:rsidRDefault="0004768E" w:rsidP="00B32F86">
            <w:pPr>
              <w:pStyle w:val="TableTextLeft"/>
            </w:pPr>
            <w:r w:rsidRPr="002677BD">
              <w:t xml:space="preserve">Next </w:t>
            </w:r>
            <w:r>
              <w:t>s</w:t>
            </w:r>
            <w:r w:rsidRPr="002677BD">
              <w:t>teps</w:t>
            </w:r>
          </w:p>
        </w:tc>
        <w:tc>
          <w:tcPr>
            <w:tcW w:w="1501" w:type="dxa"/>
          </w:tcPr>
          <w:p w14:paraId="55F801B4" w14:textId="77777777" w:rsidR="0004768E" w:rsidRPr="00716907" w:rsidRDefault="0004768E" w:rsidP="00B32F86">
            <w:pPr>
              <w:pStyle w:val="TableTextLeft"/>
              <w:rPr>
                <w:color w:val="FF0000"/>
              </w:rPr>
            </w:pPr>
            <w:r w:rsidRPr="0056508E">
              <w:rPr>
                <w:rStyle w:val="DarkRed"/>
              </w:rPr>
              <w:t>[name]</w:t>
            </w:r>
          </w:p>
        </w:tc>
        <w:tc>
          <w:tcPr>
            <w:tcW w:w="4799" w:type="dxa"/>
          </w:tcPr>
          <w:p w14:paraId="26662D16"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shares screen and displays a wrap-up slide</w:t>
            </w:r>
          </w:p>
          <w:p w14:paraId="38DC5E8A" w14:textId="77777777" w:rsidR="0004768E" w:rsidRDefault="0004768E" w:rsidP="00B32F86">
            <w:pPr>
              <w:pStyle w:val="TableTextLeft"/>
              <w:rPr>
                <w:rStyle w:val="DarkRed"/>
              </w:rPr>
            </w:pPr>
            <w:r w:rsidRPr="0056508E">
              <w:rPr>
                <w:rStyle w:val="DarkRed"/>
              </w:rPr>
              <w:t>[insert concluding remarks]</w:t>
            </w:r>
          </w:p>
          <w:p w14:paraId="79239AC9"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 xml:space="preserve">stops sharing screen </w:t>
            </w:r>
          </w:p>
          <w:p w14:paraId="65F61C3C" w14:textId="77777777" w:rsidR="0004768E" w:rsidRDefault="0004768E" w:rsidP="00B32F86">
            <w:pPr>
              <w:pStyle w:val="TableTextLeft"/>
              <w:rPr>
                <w:i/>
                <w:iCs/>
              </w:rPr>
            </w:pPr>
            <w:r w:rsidRPr="002677BD">
              <w:rPr>
                <w:i/>
                <w:iCs/>
              </w:rPr>
              <w:t>Facilitate Q&amp;A</w:t>
            </w:r>
            <w:r>
              <w:rPr>
                <w:i/>
                <w:iCs/>
              </w:rPr>
              <w:t>.</w:t>
            </w:r>
          </w:p>
          <w:p w14:paraId="2DA61685" w14:textId="77777777" w:rsidR="0004768E" w:rsidRDefault="0004768E" w:rsidP="00B32F86">
            <w:pPr>
              <w:pStyle w:val="TableTextLeft"/>
              <w:rPr>
                <w:rStyle w:val="DarkRed"/>
              </w:rPr>
            </w:pPr>
            <w:r w:rsidRPr="0056508E">
              <w:rPr>
                <w:rStyle w:val="DarkRed"/>
              </w:rPr>
              <w:t>[insert prepared questions]</w:t>
            </w:r>
          </w:p>
          <w:p w14:paraId="57BAB54C"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shares screen and displays “Thank you!” slide</w:t>
            </w:r>
          </w:p>
          <w:p w14:paraId="30C9FB4D" w14:textId="77777777" w:rsidR="0004768E" w:rsidRDefault="0004768E" w:rsidP="00B32F86">
            <w:pPr>
              <w:pStyle w:val="TableTextLeft"/>
              <w:rPr>
                <w:i/>
                <w:iCs/>
              </w:rPr>
            </w:pPr>
            <w:r w:rsidRPr="0056508E">
              <w:rPr>
                <w:rStyle w:val="DarkRed"/>
              </w:rPr>
              <w:t>[insert final speaking points]</w:t>
            </w:r>
          </w:p>
          <w:p w14:paraId="4FBA98E1" w14:textId="77777777" w:rsidR="0004768E" w:rsidRDefault="0004768E" w:rsidP="00B32F86">
            <w:pPr>
              <w:pStyle w:val="TableTextLeft"/>
              <w:rPr>
                <w:i/>
                <w:iCs/>
              </w:rPr>
            </w:pPr>
            <w:r w:rsidRPr="0056508E">
              <w:rPr>
                <w:rStyle w:val="DarkRed"/>
              </w:rPr>
              <w:t>[name]</w:t>
            </w:r>
            <w:r w:rsidRPr="00434B48">
              <w:rPr>
                <w:rStyle w:val="DarkRed"/>
              </w:rPr>
              <w:t xml:space="preserve"> </w:t>
            </w:r>
            <w:r w:rsidRPr="002677BD">
              <w:rPr>
                <w:i/>
                <w:iCs/>
              </w:rPr>
              <w:t xml:space="preserve">provide link(s) </w:t>
            </w:r>
            <w:r>
              <w:rPr>
                <w:i/>
                <w:iCs/>
              </w:rPr>
              <w:t xml:space="preserve">to additional resources or a post-event evaluation form </w:t>
            </w:r>
            <w:r w:rsidRPr="002677BD">
              <w:rPr>
                <w:i/>
                <w:iCs/>
              </w:rPr>
              <w:t>in chat</w:t>
            </w:r>
          </w:p>
          <w:p w14:paraId="4487DCC2" w14:textId="77777777" w:rsidR="0004768E" w:rsidRDefault="0004768E" w:rsidP="00B32F86">
            <w:pPr>
              <w:pStyle w:val="TableTextLeft"/>
              <w:rPr>
                <w:i/>
                <w:iCs/>
              </w:rPr>
            </w:pPr>
            <w:r w:rsidRPr="00B154DA">
              <w:rPr>
                <w:i/>
                <w:iCs/>
              </w:rPr>
              <w:t>Ask participants to provide feedback by completing a survey.</w:t>
            </w:r>
            <w:r>
              <w:rPr>
                <w:i/>
                <w:iCs/>
              </w:rPr>
              <w:t xml:space="preserve"> </w:t>
            </w:r>
          </w:p>
          <w:p w14:paraId="2B2CE355" w14:textId="77777777" w:rsidR="0004768E" w:rsidRDefault="0004768E" w:rsidP="00B32F86">
            <w:pPr>
              <w:pStyle w:val="TableTextLeft"/>
              <w:rPr>
                <w:i/>
                <w:iCs/>
              </w:rPr>
            </w:pPr>
            <w:r w:rsidRPr="00B154DA">
              <w:rPr>
                <w:i/>
                <w:iCs/>
              </w:rPr>
              <w:t>Thank participants for joining.</w:t>
            </w:r>
          </w:p>
          <w:p w14:paraId="7419FA15" w14:textId="77777777" w:rsidR="0004768E" w:rsidRPr="002677BD" w:rsidRDefault="0004768E" w:rsidP="00B32F86">
            <w:pPr>
              <w:pStyle w:val="TableTextLeft"/>
            </w:pPr>
            <w:r w:rsidRPr="00B154DA">
              <w:rPr>
                <w:i/>
                <w:iCs/>
              </w:rPr>
              <w:t>Follow up with participants by sharing the slides and a link to the evaluation in an email after the activity.</w:t>
            </w:r>
          </w:p>
        </w:tc>
        <w:tc>
          <w:tcPr>
            <w:tcW w:w="3950" w:type="dxa"/>
          </w:tcPr>
          <w:p w14:paraId="239BFF67" w14:textId="77777777" w:rsidR="0004768E" w:rsidRDefault="0004768E" w:rsidP="00B32F86">
            <w:pPr>
              <w:pStyle w:val="TableTextLeft"/>
            </w:pPr>
            <w:r w:rsidRPr="002677BD">
              <w:t xml:space="preserve">If having a Q&amp;A, </w:t>
            </w:r>
            <w:r>
              <w:t>determine</w:t>
            </w:r>
            <w:r w:rsidRPr="002677BD">
              <w:t xml:space="preserve"> ahead of time whether it will be moderated or unmoderated.</w:t>
            </w:r>
            <w:r>
              <w:t xml:space="preserve"> </w:t>
            </w:r>
            <w:r w:rsidRPr="002677BD">
              <w:t>If moderated, prepare questions or read questions from the chat.</w:t>
            </w:r>
            <w:r>
              <w:t xml:space="preserve"> </w:t>
            </w:r>
            <w:r w:rsidRPr="002677BD">
              <w:t>If unmoderated, prepare to keep track of timing.</w:t>
            </w:r>
            <w:r>
              <w:t xml:space="preserve"> </w:t>
            </w:r>
            <w:r w:rsidRPr="002677BD">
              <w:t xml:space="preserve">If too chaotic, </w:t>
            </w:r>
            <w:r>
              <w:t xml:space="preserve">use </w:t>
            </w:r>
            <w:r w:rsidRPr="002677BD">
              <w:t>the “raise hand” function on</w:t>
            </w:r>
            <w:r>
              <w:t xml:space="preserve"> the</w:t>
            </w:r>
            <w:r w:rsidRPr="002677BD">
              <w:t xml:space="preserve"> video conferencing platform.</w:t>
            </w:r>
            <w:r>
              <w:t xml:space="preserve"> </w:t>
            </w:r>
          </w:p>
          <w:p w14:paraId="32A1CAFD" w14:textId="77777777" w:rsidR="0004768E" w:rsidRPr="002677BD" w:rsidRDefault="0004768E" w:rsidP="00B32F86">
            <w:pPr>
              <w:pStyle w:val="TableTextLeft"/>
            </w:pPr>
          </w:p>
        </w:tc>
      </w:tr>
    </w:tbl>
    <w:p w14:paraId="48FF93FE" w14:textId="23BF3865" w:rsidR="00EF5CBA" w:rsidRPr="00EF5CBA" w:rsidRDefault="00EF5CBA" w:rsidP="00EF5CBA"/>
    <w:p w14:paraId="55F143B4" w14:textId="77777777" w:rsidR="007A53BF" w:rsidRDefault="007A53BF" w:rsidP="006870E6">
      <w:pPr>
        <w:pStyle w:val="H1"/>
        <w:sectPr w:rsidR="007A53BF" w:rsidSect="00F84A5C">
          <w:footerReference w:type="first" r:id="rId42"/>
          <w:pgSz w:w="15840" w:h="12240" w:orient="landscape"/>
          <w:pgMar w:top="1440" w:right="1440" w:bottom="1440" w:left="1440" w:header="720" w:footer="432" w:gutter="0"/>
          <w:cols w:space="720"/>
          <w:titlePg/>
          <w:docGrid w:linePitch="360"/>
        </w:sectPr>
      </w:pPr>
    </w:p>
    <w:p w14:paraId="4B3AE2B3" w14:textId="1400D71C" w:rsidR="005E5AF7" w:rsidRDefault="005E5AF7" w:rsidP="005E5AF7">
      <w:pPr>
        <w:pStyle w:val="H1"/>
      </w:pPr>
      <w:bookmarkStart w:id="20" w:name="_Toc82793869"/>
      <w:r>
        <w:lastRenderedPageBreak/>
        <w:t>Check-in Call Notes Template</w:t>
      </w:r>
      <w:bookmarkEnd w:id="20"/>
    </w:p>
    <w:p w14:paraId="2D17C79E" w14:textId="77777777" w:rsidR="005E5AF7" w:rsidRPr="00A33D86" w:rsidRDefault="005E5AF7" w:rsidP="00A33D86">
      <w:pPr>
        <w:pStyle w:val="H2"/>
        <w:rPr>
          <w:rStyle w:val="H1Char"/>
          <w:b w:val="0"/>
        </w:rPr>
      </w:pPr>
      <w:bookmarkStart w:id="21" w:name="_Toc82793870"/>
      <w:r w:rsidRPr="00A33D86">
        <w:rPr>
          <w:rStyle w:val="DarkRed"/>
        </w:rPr>
        <w:t xml:space="preserve">[Participant name] </w:t>
      </w:r>
      <w:r w:rsidRPr="00A33D86">
        <w:rPr>
          <w:rStyle w:val="H1Char"/>
          <w:b w:val="0"/>
        </w:rPr>
        <w:t>Check-in Notes</w:t>
      </w:r>
      <w:bookmarkEnd w:id="21"/>
      <w:r w:rsidRPr="00A33D86">
        <w:rPr>
          <w:rStyle w:val="H1Char"/>
          <w:b w:val="0"/>
        </w:rPr>
        <w:t xml:space="preserve"> </w:t>
      </w:r>
    </w:p>
    <w:p w14:paraId="0451C308" w14:textId="77777777" w:rsidR="005E5AF7" w:rsidRDefault="005E5AF7" w:rsidP="005E5AF7">
      <w:pPr>
        <w:pStyle w:val="ParagraphContinued"/>
        <w:rPr>
          <w:rFonts w:cs="Times New Roman"/>
          <w:sz w:val="24"/>
          <w:szCs w:val="24"/>
        </w:rPr>
      </w:pPr>
      <w:r w:rsidRPr="00582E21">
        <w:t xml:space="preserve">This template outlines the information that </w:t>
      </w:r>
      <w:r>
        <w:t>we</w:t>
      </w:r>
      <w:r w:rsidRPr="00582E21">
        <w:t xml:space="preserve"> will collect at each </w:t>
      </w:r>
      <w:r w:rsidRPr="0056508E">
        <w:rPr>
          <w:rStyle w:val="DarkRed"/>
        </w:rPr>
        <w:t>[insert time interval – monthly, weekly, etc.]</w:t>
      </w:r>
      <w:r w:rsidRPr="00434B48">
        <w:rPr>
          <w:rStyle w:val="DarkRed"/>
        </w:rPr>
        <w:t xml:space="preserve"> </w:t>
      </w:r>
      <w:r w:rsidRPr="00582E21">
        <w:t>check-in call with participants.</w:t>
      </w:r>
      <w:r>
        <w:t xml:space="preserve"> </w:t>
      </w:r>
      <w:r w:rsidRPr="00582E21">
        <w:t>The goal is to track on an ongoing basis information that is helpful for (1) addressing your immediate needs and concerns related to your projects</w:t>
      </w:r>
      <w:r>
        <w:t>,</w:t>
      </w:r>
      <w:r w:rsidRPr="00582E21">
        <w:t xml:space="preserve"> (2) gather</w:t>
      </w:r>
      <w:r>
        <w:t>ing</w:t>
      </w:r>
      <w:r w:rsidRPr="00582E21">
        <w:t xml:space="preserve"> information on your needs for designing future </w:t>
      </w:r>
      <w:r>
        <w:t xml:space="preserve">learning </w:t>
      </w:r>
      <w:r w:rsidRPr="00582E21">
        <w:t>activities</w:t>
      </w:r>
      <w:r>
        <w:t>,</w:t>
      </w:r>
      <w:r w:rsidRPr="00582E21">
        <w:t xml:space="preserve"> and (3) capturing successes and challenges that can help understand </w:t>
      </w:r>
      <w:r>
        <w:t xml:space="preserve">the experiences of </w:t>
      </w:r>
      <w:r w:rsidRPr="0056508E">
        <w:rPr>
          <w:rStyle w:val="DarkRed"/>
        </w:rPr>
        <w:t>[participant name]</w:t>
      </w:r>
      <w:r w:rsidRPr="00434B48">
        <w:rPr>
          <w:rStyle w:val="DarkRed"/>
        </w:rPr>
        <w:t>.</w:t>
      </w:r>
      <w:r>
        <w:rPr>
          <w:rStyle w:val="DarkRed"/>
        </w:rPr>
        <w:t xml:space="preserve"> </w:t>
      </w:r>
    </w:p>
    <w:p w14:paraId="4FB3BA16" w14:textId="6657A70E" w:rsidR="005E5AF7" w:rsidRDefault="005E5AF7" w:rsidP="005E5AF7">
      <w:pPr>
        <w:pStyle w:val="H2"/>
        <w:rPr>
          <w:rFonts w:eastAsia="Times New Roman"/>
        </w:rPr>
      </w:pPr>
      <w:bookmarkStart w:id="22" w:name="_Toc82793871"/>
      <w:r w:rsidRPr="00582E21">
        <w:rPr>
          <w:rFonts w:eastAsia="Times New Roman"/>
        </w:rPr>
        <w:t xml:space="preserve">Reference </w:t>
      </w:r>
      <w:r w:rsidR="00A33D86">
        <w:rPr>
          <w:rFonts w:eastAsia="Times New Roman"/>
        </w:rPr>
        <w:t>Links and N</w:t>
      </w:r>
      <w:r w:rsidRPr="00582E21">
        <w:rPr>
          <w:rFonts w:eastAsia="Times New Roman"/>
        </w:rPr>
        <w:t>otes</w:t>
      </w:r>
      <w:bookmarkEnd w:id="22"/>
    </w:p>
    <w:p w14:paraId="3CF6AFF7" w14:textId="77777777" w:rsidR="005E5AF7" w:rsidRPr="003A475B" w:rsidRDefault="005E5AF7" w:rsidP="005E5AF7">
      <w:pPr>
        <w:pStyle w:val="ListBullet"/>
        <w:rPr>
          <w:rFonts w:cs="Times New Roman"/>
          <w:sz w:val="24"/>
          <w:szCs w:val="24"/>
        </w:rPr>
      </w:pPr>
      <w:r w:rsidRPr="003A475B">
        <w:t xml:space="preserve">Points of </w:t>
      </w:r>
      <w:r>
        <w:t>c</w:t>
      </w:r>
      <w:r w:rsidRPr="003A475B">
        <w:t xml:space="preserve">ontact: </w:t>
      </w:r>
    </w:p>
    <w:p w14:paraId="5EC965A1" w14:textId="77777777" w:rsidR="005E5AF7" w:rsidRPr="003A475B" w:rsidRDefault="005E5AF7" w:rsidP="005E5AF7">
      <w:pPr>
        <w:pStyle w:val="ListBullet"/>
        <w:rPr>
          <w:rFonts w:cs="Times New Roman"/>
          <w:sz w:val="24"/>
          <w:szCs w:val="24"/>
        </w:rPr>
      </w:pPr>
      <w:r w:rsidRPr="003A475B">
        <w:t xml:space="preserve">Best days to meet: </w:t>
      </w:r>
    </w:p>
    <w:p w14:paraId="6F4CB597" w14:textId="77777777" w:rsidR="005E5AF7" w:rsidRPr="003A475B" w:rsidRDefault="005E5AF7" w:rsidP="005E5AF7">
      <w:pPr>
        <w:pStyle w:val="ListBullet"/>
        <w:rPr>
          <w:rFonts w:cs="Times New Roman"/>
          <w:sz w:val="24"/>
          <w:szCs w:val="24"/>
        </w:rPr>
      </w:pPr>
      <w:r w:rsidRPr="003A475B">
        <w:t xml:space="preserve">Goal: Use </w:t>
      </w:r>
      <w:r w:rsidRPr="0056508E">
        <w:rPr>
          <w:rStyle w:val="DarkRed"/>
        </w:rPr>
        <w:t>[insert time interval]</w:t>
      </w:r>
      <w:r w:rsidRPr="00434B48">
        <w:rPr>
          <w:rStyle w:val="DarkRed"/>
        </w:rPr>
        <w:t xml:space="preserve"> </w:t>
      </w:r>
      <w:r w:rsidRPr="003A475B">
        <w:t>check-in calls as a reflective exercise for all</w:t>
      </w:r>
      <w:r>
        <w:t>.</w:t>
      </w:r>
    </w:p>
    <w:p w14:paraId="6CDF5578" w14:textId="77777777" w:rsidR="005E5AF7" w:rsidRPr="003A475B" w:rsidRDefault="005E5AF7" w:rsidP="005E5AF7">
      <w:pPr>
        <w:pStyle w:val="Paragraph"/>
        <w:rPr>
          <w:rFonts w:cs="Times New Roman"/>
          <w:sz w:val="24"/>
          <w:szCs w:val="24"/>
        </w:rPr>
      </w:pPr>
      <w:r>
        <w:t>Because</w:t>
      </w:r>
      <w:r w:rsidRPr="003A475B">
        <w:t xml:space="preserve"> one of our goals is collaboration and </w:t>
      </w:r>
      <w:r>
        <w:t>transparency</w:t>
      </w:r>
      <w:r w:rsidRPr="003A475B">
        <w:t xml:space="preserve"> with participants, we are sharing this template with </w:t>
      </w:r>
      <w:r>
        <w:t>you</w:t>
      </w:r>
      <w:r w:rsidRPr="003A475B">
        <w:t xml:space="preserve"> in our first meeting</w:t>
      </w:r>
      <w:r w:rsidRPr="003A475B">
        <w:rPr>
          <w:b/>
          <w:bCs/>
        </w:rPr>
        <w:t xml:space="preserve"> </w:t>
      </w:r>
      <w:r w:rsidRPr="003A475B">
        <w:t>to invite your feedback and ideas for running these check-ins.</w:t>
      </w:r>
    </w:p>
    <w:tbl>
      <w:tblPr>
        <w:tblStyle w:val="MathUVerticals"/>
        <w:tblW w:w="5000" w:type="pct"/>
        <w:tblLook w:val="04A0" w:firstRow="1" w:lastRow="0" w:firstColumn="1" w:lastColumn="0" w:noHBand="0" w:noVBand="1"/>
      </w:tblPr>
      <w:tblGrid>
        <w:gridCol w:w="4281"/>
        <w:gridCol w:w="5079"/>
      </w:tblGrid>
      <w:tr w:rsidR="005E5AF7" w:rsidRPr="00582E21" w14:paraId="45B78597" w14:textId="77777777" w:rsidTr="00B32F86">
        <w:trPr>
          <w:cnfStyle w:val="100000000000" w:firstRow="1" w:lastRow="0" w:firstColumn="0" w:lastColumn="0" w:oddVBand="0" w:evenVBand="0" w:oddHBand="0" w:evenHBand="0" w:firstRowFirstColumn="0" w:firstRowLastColumn="0" w:lastRowFirstColumn="0" w:lastRowLastColumn="0"/>
          <w:cantSplit/>
          <w:trHeight w:val="120"/>
          <w:tblHeader/>
        </w:trPr>
        <w:tc>
          <w:tcPr>
            <w:tcW w:w="4755" w:type="dxa"/>
            <w:tcBorders>
              <w:top w:val="single" w:sz="4" w:space="0" w:color="FFFFFF"/>
            </w:tcBorders>
            <w:hideMark/>
          </w:tcPr>
          <w:p w14:paraId="4EDEC0EC" w14:textId="77777777" w:rsidR="005E5AF7" w:rsidRPr="00582E21" w:rsidRDefault="005E5AF7" w:rsidP="00B32F86">
            <w:pPr>
              <w:pStyle w:val="TableHeaderLeft"/>
              <w:rPr>
                <w:rFonts w:cs="Times New Roman"/>
                <w:sz w:val="24"/>
                <w:szCs w:val="24"/>
              </w:rPr>
            </w:pPr>
            <w:r w:rsidRPr="00582E21">
              <w:t>Topic</w:t>
            </w:r>
          </w:p>
        </w:tc>
        <w:tc>
          <w:tcPr>
            <w:tcW w:w="6401" w:type="dxa"/>
            <w:tcBorders>
              <w:top w:val="single" w:sz="4" w:space="0" w:color="FFFFFF"/>
            </w:tcBorders>
            <w:hideMark/>
          </w:tcPr>
          <w:p w14:paraId="529BFFF7" w14:textId="77777777" w:rsidR="005E5AF7" w:rsidRPr="00582E21" w:rsidRDefault="005E5AF7" w:rsidP="00B32F86">
            <w:pPr>
              <w:pStyle w:val="TableHeaderCenter"/>
              <w:rPr>
                <w:rFonts w:cs="Times New Roman"/>
                <w:sz w:val="24"/>
                <w:szCs w:val="24"/>
              </w:rPr>
            </w:pPr>
            <w:r w:rsidRPr="00582E21">
              <w:t>Notes</w:t>
            </w:r>
          </w:p>
        </w:tc>
      </w:tr>
      <w:tr w:rsidR="005E5AF7" w:rsidRPr="00582E21" w14:paraId="3C83CC0A" w14:textId="77777777" w:rsidTr="00B32F86">
        <w:trPr>
          <w:cantSplit/>
          <w:trHeight w:val="120"/>
        </w:trPr>
        <w:tc>
          <w:tcPr>
            <w:tcW w:w="4755" w:type="dxa"/>
            <w:hideMark/>
          </w:tcPr>
          <w:p w14:paraId="2C8CCA0C" w14:textId="77777777" w:rsidR="005E5AF7" w:rsidRPr="00716907" w:rsidRDefault="005E5AF7" w:rsidP="00B32F86">
            <w:pPr>
              <w:pStyle w:val="TableRowHead"/>
              <w:rPr>
                <w:rFonts w:cs="Times New Roman"/>
              </w:rPr>
            </w:pPr>
            <w:r w:rsidRPr="00716907">
              <w:t>Date</w:t>
            </w:r>
          </w:p>
        </w:tc>
        <w:tc>
          <w:tcPr>
            <w:tcW w:w="6401" w:type="dxa"/>
            <w:hideMark/>
          </w:tcPr>
          <w:p w14:paraId="3030002F" w14:textId="77777777" w:rsidR="005E5AF7" w:rsidRPr="001C77AA" w:rsidRDefault="005E5AF7" w:rsidP="00B32F86">
            <w:pPr>
              <w:pStyle w:val="TableTextLeft"/>
              <w:rPr>
                <w:rStyle w:val="DarkRed"/>
              </w:rPr>
            </w:pPr>
            <w:r w:rsidRPr="0056508E">
              <w:rPr>
                <w:rStyle w:val="DarkRed"/>
              </w:rPr>
              <w:t>[Day, month, year of call]</w:t>
            </w:r>
          </w:p>
        </w:tc>
      </w:tr>
      <w:tr w:rsidR="005E5AF7" w:rsidRPr="00582E21" w14:paraId="6D7D80D9" w14:textId="77777777" w:rsidTr="00B32F86">
        <w:trPr>
          <w:cantSplit/>
          <w:trHeight w:val="120"/>
        </w:trPr>
        <w:tc>
          <w:tcPr>
            <w:tcW w:w="4755" w:type="dxa"/>
            <w:hideMark/>
          </w:tcPr>
          <w:p w14:paraId="2737619E" w14:textId="77777777" w:rsidR="005E5AF7" w:rsidRPr="00716907" w:rsidRDefault="005E5AF7" w:rsidP="00B32F86">
            <w:pPr>
              <w:pStyle w:val="TableRowHead"/>
              <w:rPr>
                <w:rFonts w:cs="Times New Roman"/>
              </w:rPr>
            </w:pPr>
            <w:r w:rsidRPr="00716907">
              <w:t xml:space="preserve">General </w:t>
            </w:r>
            <w:r>
              <w:t>u</w:t>
            </w:r>
            <w:r w:rsidRPr="00716907">
              <w:t>pdates</w:t>
            </w:r>
          </w:p>
        </w:tc>
        <w:tc>
          <w:tcPr>
            <w:tcW w:w="6401" w:type="dxa"/>
            <w:hideMark/>
          </w:tcPr>
          <w:p w14:paraId="12A8B6E7" w14:textId="77777777" w:rsidR="005E5AF7" w:rsidRPr="001C77AA" w:rsidRDefault="005E5AF7" w:rsidP="00B32F86">
            <w:pPr>
              <w:pStyle w:val="TableTextLeft"/>
              <w:rPr>
                <w:rStyle w:val="DarkRed"/>
              </w:rPr>
            </w:pPr>
            <w:r w:rsidRPr="0056508E">
              <w:rPr>
                <w:rStyle w:val="DarkRed"/>
              </w:rPr>
              <w:t>[Add notes from call]</w:t>
            </w:r>
          </w:p>
        </w:tc>
      </w:tr>
      <w:tr w:rsidR="005E5AF7" w:rsidRPr="00582E21" w14:paraId="78494FED" w14:textId="77777777" w:rsidTr="00B32F86">
        <w:trPr>
          <w:cantSplit/>
          <w:trHeight w:val="120"/>
        </w:trPr>
        <w:tc>
          <w:tcPr>
            <w:tcW w:w="4755" w:type="dxa"/>
            <w:hideMark/>
          </w:tcPr>
          <w:p w14:paraId="02C5093C" w14:textId="77777777" w:rsidR="005E5AF7" w:rsidRPr="00CC055C" w:rsidRDefault="005E5AF7" w:rsidP="00B32F86">
            <w:pPr>
              <w:pStyle w:val="TableRowHead"/>
            </w:pPr>
            <w:r w:rsidRPr="00716907">
              <w:t>Project updates</w:t>
            </w:r>
          </w:p>
          <w:p w14:paraId="5BFFF4C6" w14:textId="77777777" w:rsidR="005E5AF7" w:rsidRPr="00716907" w:rsidRDefault="005E5AF7" w:rsidP="005E5AF7">
            <w:pPr>
              <w:pStyle w:val="TableListBullet"/>
            </w:pPr>
            <w:r w:rsidRPr="00716907">
              <w:t>What has been going well?</w:t>
            </w:r>
            <w:r>
              <w:t xml:space="preserve"> </w:t>
            </w:r>
            <w:r w:rsidRPr="00716907">
              <w:t>Are you seeing any meaningful changes to your organization from the project?</w:t>
            </w:r>
          </w:p>
          <w:p w14:paraId="055E2FB2" w14:textId="77777777" w:rsidR="005E5AF7" w:rsidRPr="00716907" w:rsidRDefault="005E5AF7" w:rsidP="005E5AF7">
            <w:pPr>
              <w:pStyle w:val="TableListBullet"/>
            </w:pPr>
            <w:r w:rsidRPr="00716907">
              <w:t>What challenges have you faced</w:t>
            </w:r>
            <w:r>
              <w:t>,</w:t>
            </w:r>
            <w:r w:rsidRPr="00716907">
              <w:t xml:space="preserve"> and how are you addressing them?</w:t>
            </w:r>
          </w:p>
          <w:p w14:paraId="09586907" w14:textId="77777777" w:rsidR="005E5AF7" w:rsidRPr="00716907" w:rsidRDefault="005E5AF7" w:rsidP="005E5AF7">
            <w:pPr>
              <w:pStyle w:val="TableListBullet"/>
            </w:pPr>
            <w:r w:rsidRPr="00716907">
              <w:t>What do you feel your organization needs for your successes to be sustainable?</w:t>
            </w:r>
          </w:p>
          <w:p w14:paraId="1FC1EF36" w14:textId="77777777" w:rsidR="005E5AF7" w:rsidRPr="00716907" w:rsidRDefault="005E5AF7" w:rsidP="005E5AF7">
            <w:pPr>
              <w:pStyle w:val="TableListBullet"/>
            </w:pPr>
            <w:r w:rsidRPr="00716907">
              <w:t>How do you see this work connecting to other work</w:t>
            </w:r>
            <w:r>
              <w:t xml:space="preserve">, </w:t>
            </w:r>
            <w:r w:rsidRPr="00716907">
              <w:t>projects</w:t>
            </w:r>
            <w:r>
              <w:t xml:space="preserve">, </w:t>
            </w:r>
            <w:r w:rsidRPr="00716907">
              <w:t>initiatives</w:t>
            </w:r>
            <w:r>
              <w:t xml:space="preserve">, or </w:t>
            </w:r>
            <w:r w:rsidRPr="00716907">
              <w:t>funders?</w:t>
            </w:r>
          </w:p>
        </w:tc>
        <w:tc>
          <w:tcPr>
            <w:tcW w:w="6401" w:type="dxa"/>
            <w:hideMark/>
          </w:tcPr>
          <w:p w14:paraId="6E02B0E6" w14:textId="77777777" w:rsidR="005E5AF7" w:rsidRPr="00582E21" w:rsidRDefault="005E5AF7" w:rsidP="00B32F86">
            <w:pPr>
              <w:pStyle w:val="TableTextLeft"/>
              <w:rPr>
                <w:color w:val="000000"/>
              </w:rPr>
            </w:pPr>
          </w:p>
        </w:tc>
      </w:tr>
      <w:tr w:rsidR="005E5AF7" w:rsidRPr="00582E21" w14:paraId="1A3DFF15" w14:textId="77777777" w:rsidTr="00B32F86">
        <w:trPr>
          <w:cantSplit/>
          <w:trHeight w:val="120"/>
        </w:trPr>
        <w:tc>
          <w:tcPr>
            <w:tcW w:w="4755" w:type="dxa"/>
            <w:hideMark/>
          </w:tcPr>
          <w:p w14:paraId="2F8C385A" w14:textId="77777777" w:rsidR="005E5AF7" w:rsidRPr="00CC055C" w:rsidRDefault="005E5AF7" w:rsidP="00B32F86">
            <w:pPr>
              <w:pStyle w:val="TableRowHead"/>
            </w:pPr>
            <w:r w:rsidRPr="00716907">
              <w:t>Equity </w:t>
            </w:r>
          </w:p>
          <w:p w14:paraId="315A94E9" w14:textId="77777777" w:rsidR="005E5AF7" w:rsidRPr="00635529" w:rsidRDefault="005E5AF7" w:rsidP="005E5AF7">
            <w:pPr>
              <w:pStyle w:val="TableListBullet"/>
            </w:pPr>
            <w:r w:rsidRPr="00716907">
              <w:t>How are you applying an equity lens in this work?</w:t>
            </w:r>
            <w:r>
              <w:t xml:space="preserve"> </w:t>
            </w:r>
          </w:p>
          <w:p w14:paraId="7B0F7BAB" w14:textId="77777777" w:rsidR="005E5AF7" w:rsidRPr="008A3B6D" w:rsidRDefault="005E5AF7" w:rsidP="005E5AF7">
            <w:pPr>
              <w:pStyle w:val="TableListBullet2"/>
              <w:rPr>
                <w:rFonts w:cs="Courier New"/>
              </w:rPr>
            </w:pPr>
            <w:r>
              <w:t>Are there concrete steps you apply to keep equity central?</w:t>
            </w:r>
          </w:p>
          <w:p w14:paraId="1C0844D6" w14:textId="77777777" w:rsidR="005E5AF7" w:rsidRPr="00635529" w:rsidRDefault="005E5AF7" w:rsidP="005E5AF7">
            <w:pPr>
              <w:pStyle w:val="TableListBullet2"/>
              <w:rPr>
                <w:rFonts w:cs="Courier New"/>
              </w:rPr>
            </w:pPr>
            <w:r w:rsidRPr="00716907">
              <w:t>What has gone well in centering equity in this work?</w:t>
            </w:r>
          </w:p>
          <w:p w14:paraId="04458702" w14:textId="77777777" w:rsidR="005E5AF7" w:rsidRPr="00635529" w:rsidRDefault="005E5AF7" w:rsidP="005E5AF7">
            <w:pPr>
              <w:pStyle w:val="TableListBullet2"/>
              <w:rPr>
                <w:rFonts w:cs="Courier New"/>
              </w:rPr>
            </w:pPr>
            <w:r w:rsidRPr="00716907">
              <w:t>What barriers have you encountered?</w:t>
            </w:r>
            <w:r>
              <w:t xml:space="preserve"> </w:t>
            </w:r>
            <w:r w:rsidRPr="00716907">
              <w:t>How are you working to overcome them?</w:t>
            </w:r>
          </w:p>
          <w:p w14:paraId="7A591337" w14:textId="77777777" w:rsidR="005E5AF7" w:rsidRPr="0094503F" w:rsidRDefault="005E5AF7" w:rsidP="005E5AF7">
            <w:pPr>
              <w:pStyle w:val="TableListBullet"/>
            </w:pPr>
            <w:r w:rsidRPr="00716907">
              <w:t xml:space="preserve">What do you think is important for sustaining equity in </w:t>
            </w:r>
            <w:r w:rsidRPr="0056508E">
              <w:rPr>
                <w:rStyle w:val="DarkRed"/>
              </w:rPr>
              <w:t>[insert project]</w:t>
            </w:r>
            <w:r w:rsidRPr="00716907">
              <w:t>?</w:t>
            </w:r>
          </w:p>
        </w:tc>
        <w:tc>
          <w:tcPr>
            <w:tcW w:w="6401" w:type="dxa"/>
            <w:hideMark/>
          </w:tcPr>
          <w:p w14:paraId="46432DB9" w14:textId="77777777" w:rsidR="005E5AF7" w:rsidRPr="00582E21" w:rsidRDefault="005E5AF7" w:rsidP="00B32F86">
            <w:pPr>
              <w:pStyle w:val="TableTextLeft"/>
              <w:rPr>
                <w:color w:val="000000"/>
              </w:rPr>
            </w:pPr>
          </w:p>
        </w:tc>
      </w:tr>
      <w:tr w:rsidR="005E5AF7" w:rsidRPr="00582E21" w14:paraId="5C7B7CA6" w14:textId="77777777" w:rsidTr="00B32F86">
        <w:trPr>
          <w:cantSplit/>
          <w:trHeight w:val="120"/>
        </w:trPr>
        <w:tc>
          <w:tcPr>
            <w:tcW w:w="4755" w:type="dxa"/>
          </w:tcPr>
          <w:p w14:paraId="576F792E" w14:textId="77777777" w:rsidR="005E5AF7" w:rsidRPr="00CC055C" w:rsidRDefault="005E5AF7" w:rsidP="00B32F86">
            <w:pPr>
              <w:pStyle w:val="TableRowHead"/>
            </w:pPr>
            <w:r w:rsidRPr="00716907">
              <w:lastRenderedPageBreak/>
              <w:t>Feedback on the process</w:t>
            </w:r>
          </w:p>
          <w:p w14:paraId="6A88CE86" w14:textId="77777777" w:rsidR="005E5AF7" w:rsidRPr="00716907" w:rsidRDefault="005E5AF7" w:rsidP="005E5AF7">
            <w:pPr>
              <w:pStyle w:val="TableListBullet"/>
            </w:pPr>
            <w:r w:rsidRPr="00716907">
              <w:t>What feedback would you offer to us to make this process better?</w:t>
            </w:r>
          </w:p>
          <w:p w14:paraId="1D67CB57" w14:textId="77777777" w:rsidR="005E5AF7" w:rsidRPr="00716907" w:rsidRDefault="005E5AF7" w:rsidP="005E5AF7">
            <w:pPr>
              <w:pStyle w:val="TableListBullet"/>
            </w:pPr>
            <w:r w:rsidRPr="00716907">
              <w:t>What has worked well?</w:t>
            </w:r>
            <w:r>
              <w:t xml:space="preserve"> </w:t>
            </w:r>
            <w:r w:rsidRPr="00716907">
              <w:t xml:space="preserve">What has been the most helpful support </w:t>
            </w:r>
            <w:r>
              <w:t xml:space="preserve">the project has </w:t>
            </w:r>
            <w:r w:rsidRPr="00716907">
              <w:t>offered?</w:t>
            </w:r>
          </w:p>
          <w:p w14:paraId="31F08839" w14:textId="77777777" w:rsidR="005E5AF7" w:rsidRPr="00716907" w:rsidRDefault="005E5AF7" w:rsidP="005E5AF7">
            <w:pPr>
              <w:pStyle w:val="TableListBullet"/>
            </w:pPr>
            <w:r w:rsidRPr="00716907">
              <w:t>Is there anything else you need</w:t>
            </w:r>
            <w:r>
              <w:t>ed</w:t>
            </w:r>
            <w:r w:rsidRPr="00716907">
              <w:t xml:space="preserve"> or would have liked to see </w:t>
            </w:r>
            <w:r>
              <w:t xml:space="preserve">done </w:t>
            </w:r>
            <w:r w:rsidRPr="00716907">
              <w:t>different</w:t>
            </w:r>
            <w:r>
              <w:t>ly</w:t>
            </w:r>
            <w:r w:rsidRPr="00716907">
              <w:t>?</w:t>
            </w:r>
          </w:p>
        </w:tc>
        <w:tc>
          <w:tcPr>
            <w:tcW w:w="6401" w:type="dxa"/>
          </w:tcPr>
          <w:p w14:paraId="73A6AE59" w14:textId="77777777" w:rsidR="005E5AF7" w:rsidRPr="00582E21" w:rsidRDefault="005E5AF7" w:rsidP="00B32F86">
            <w:pPr>
              <w:pStyle w:val="TableTextLeft"/>
              <w:rPr>
                <w:color w:val="000000"/>
              </w:rPr>
            </w:pPr>
          </w:p>
        </w:tc>
      </w:tr>
      <w:tr w:rsidR="005E5AF7" w:rsidRPr="00582E21" w14:paraId="207733CA" w14:textId="77777777" w:rsidTr="00B32F86">
        <w:trPr>
          <w:cantSplit/>
          <w:trHeight w:val="120"/>
        </w:trPr>
        <w:tc>
          <w:tcPr>
            <w:tcW w:w="4755" w:type="dxa"/>
            <w:hideMark/>
          </w:tcPr>
          <w:p w14:paraId="0869D0F0" w14:textId="77777777" w:rsidR="005E5AF7" w:rsidRPr="00CC055C" w:rsidRDefault="005E5AF7" w:rsidP="00B32F86">
            <w:pPr>
              <w:pStyle w:val="TableRowHead"/>
            </w:pPr>
            <w:r w:rsidRPr="00716907">
              <w:t>Learning needs and activities</w:t>
            </w:r>
          </w:p>
          <w:p w14:paraId="5E81387D" w14:textId="77777777" w:rsidR="005E5AF7" w:rsidRPr="0094503F" w:rsidRDefault="005E5AF7" w:rsidP="005E5AF7">
            <w:pPr>
              <w:pStyle w:val="TableListBullet"/>
            </w:pPr>
            <w:r w:rsidRPr="00716907">
              <w:t>Do you have any reactions</w:t>
            </w:r>
            <w:r>
              <w:t xml:space="preserve"> or </w:t>
            </w:r>
            <w:r w:rsidRPr="00716907">
              <w:t>reflections on the most recent learning activity?</w:t>
            </w:r>
          </w:p>
          <w:p w14:paraId="1E61012F" w14:textId="77777777" w:rsidR="005E5AF7" w:rsidRPr="0094503F" w:rsidRDefault="005E5AF7" w:rsidP="005E5AF7">
            <w:pPr>
              <w:pStyle w:val="TableListBullet"/>
            </w:pPr>
            <w:r w:rsidRPr="00716907">
              <w:t>How do you feel about the structure?</w:t>
            </w:r>
            <w:r>
              <w:t xml:space="preserve"> </w:t>
            </w:r>
            <w:r w:rsidRPr="00716907">
              <w:t>What's working well?</w:t>
            </w:r>
            <w:r>
              <w:t xml:space="preserve"> </w:t>
            </w:r>
            <w:r w:rsidRPr="00716907">
              <w:t>What would you like to see improved?</w:t>
            </w:r>
          </w:p>
          <w:p w14:paraId="0A771F86" w14:textId="77777777" w:rsidR="005E5AF7" w:rsidRPr="0094503F" w:rsidRDefault="005E5AF7" w:rsidP="005E5AF7">
            <w:pPr>
              <w:pStyle w:val="TableListBullet"/>
            </w:pPr>
            <w:r w:rsidRPr="00716907">
              <w:t>What learning topics would be most valuable to your organization at this moment?</w:t>
            </w:r>
          </w:p>
        </w:tc>
        <w:tc>
          <w:tcPr>
            <w:tcW w:w="6401" w:type="dxa"/>
            <w:hideMark/>
          </w:tcPr>
          <w:p w14:paraId="17011B0B" w14:textId="77777777" w:rsidR="005E5AF7" w:rsidRPr="00582E21" w:rsidRDefault="005E5AF7" w:rsidP="00B32F86">
            <w:pPr>
              <w:pStyle w:val="TableTextLeft"/>
              <w:rPr>
                <w:rFonts w:cs="Times New Roman"/>
                <w:sz w:val="24"/>
                <w:szCs w:val="24"/>
              </w:rPr>
            </w:pPr>
          </w:p>
        </w:tc>
      </w:tr>
      <w:tr w:rsidR="005E5AF7" w:rsidRPr="00582E21" w14:paraId="1F641134" w14:textId="77777777" w:rsidTr="00B32F86">
        <w:trPr>
          <w:cantSplit/>
          <w:trHeight w:val="120"/>
        </w:trPr>
        <w:tc>
          <w:tcPr>
            <w:tcW w:w="4755" w:type="dxa"/>
            <w:hideMark/>
          </w:tcPr>
          <w:p w14:paraId="180A881A" w14:textId="77777777" w:rsidR="005E5AF7" w:rsidRPr="00CC055C" w:rsidRDefault="005E5AF7" w:rsidP="00B32F86">
            <w:pPr>
              <w:pStyle w:val="TableRowHead"/>
            </w:pPr>
            <w:r w:rsidRPr="00716907">
              <w:t>Questions for the organization </w:t>
            </w:r>
          </w:p>
          <w:p w14:paraId="67141E5E" w14:textId="77777777" w:rsidR="005E5AF7" w:rsidRPr="0094503F" w:rsidRDefault="005E5AF7" w:rsidP="005E5AF7">
            <w:pPr>
              <w:pStyle w:val="TableListBullet"/>
            </w:pPr>
            <w:r w:rsidRPr="00716907">
              <w:t xml:space="preserve">Is there anything you would like us to convey to </w:t>
            </w:r>
            <w:r w:rsidRPr="0056508E">
              <w:rPr>
                <w:rStyle w:val="DarkRed"/>
              </w:rPr>
              <w:t>[insert partner/funder/organization]</w:t>
            </w:r>
            <w:r w:rsidRPr="00716907">
              <w:t>?</w:t>
            </w:r>
          </w:p>
        </w:tc>
        <w:tc>
          <w:tcPr>
            <w:tcW w:w="6401" w:type="dxa"/>
            <w:hideMark/>
          </w:tcPr>
          <w:p w14:paraId="09DDDC96" w14:textId="77777777" w:rsidR="005E5AF7" w:rsidRPr="00582E21" w:rsidRDefault="005E5AF7" w:rsidP="00B32F86">
            <w:pPr>
              <w:pStyle w:val="TableTextLeft"/>
              <w:rPr>
                <w:rFonts w:cs="Times New Roman"/>
                <w:sz w:val="24"/>
                <w:szCs w:val="24"/>
              </w:rPr>
            </w:pPr>
          </w:p>
        </w:tc>
      </w:tr>
      <w:tr w:rsidR="005E5AF7" w:rsidRPr="00582E21" w14:paraId="7AFDDBFE" w14:textId="77777777" w:rsidTr="00B32F86">
        <w:trPr>
          <w:cantSplit/>
          <w:trHeight w:val="120"/>
        </w:trPr>
        <w:tc>
          <w:tcPr>
            <w:tcW w:w="4755" w:type="dxa"/>
            <w:hideMark/>
          </w:tcPr>
          <w:p w14:paraId="5CF4BFE5" w14:textId="77777777" w:rsidR="005E5AF7" w:rsidRPr="00CC055C" w:rsidRDefault="005E5AF7" w:rsidP="00B32F86">
            <w:pPr>
              <w:pStyle w:val="TableRowHead"/>
            </w:pPr>
            <w:r w:rsidRPr="00716907">
              <w:t>Action items </w:t>
            </w:r>
          </w:p>
          <w:p w14:paraId="3472A363" w14:textId="77777777" w:rsidR="005E5AF7" w:rsidRPr="00716907" w:rsidRDefault="005E5AF7" w:rsidP="005E5AF7">
            <w:pPr>
              <w:pStyle w:val="TableListBullet"/>
              <w:rPr>
                <w:rFonts w:cs="Times New Roman"/>
              </w:rPr>
            </w:pPr>
            <w:r w:rsidRPr="00716907">
              <w:t xml:space="preserve">Include </w:t>
            </w:r>
            <w:r w:rsidRPr="001C77AA">
              <w:t>future</w:t>
            </w:r>
            <w:r w:rsidRPr="00716907">
              <w:t xml:space="preserve"> meeting topics.</w:t>
            </w:r>
          </w:p>
        </w:tc>
        <w:tc>
          <w:tcPr>
            <w:tcW w:w="6401" w:type="dxa"/>
            <w:hideMark/>
          </w:tcPr>
          <w:p w14:paraId="2CF2D5B9" w14:textId="77777777" w:rsidR="005E5AF7" w:rsidRPr="00582E21" w:rsidRDefault="005E5AF7" w:rsidP="00B32F86">
            <w:pPr>
              <w:pStyle w:val="TableTextLeft"/>
              <w:rPr>
                <w:rFonts w:cs="Times New Roman"/>
                <w:sz w:val="24"/>
                <w:szCs w:val="24"/>
              </w:rPr>
            </w:pPr>
            <w:r w:rsidRPr="00582E21">
              <w:rPr>
                <w:color w:val="000000"/>
              </w:rPr>
              <w:t> </w:t>
            </w:r>
          </w:p>
        </w:tc>
      </w:tr>
    </w:tbl>
    <w:p w14:paraId="0F2EAE15" w14:textId="77777777" w:rsidR="005E5AF7" w:rsidRPr="005E5AF7" w:rsidRDefault="005E5AF7" w:rsidP="005E5AF7">
      <w:pPr>
        <w:pStyle w:val="ParagraphContinued"/>
      </w:pPr>
    </w:p>
    <w:p w14:paraId="70E20586" w14:textId="77777777" w:rsidR="00DE1026" w:rsidRPr="00DE1026" w:rsidRDefault="00DE1026" w:rsidP="00DE1026">
      <w:r w:rsidRPr="00DE1026">
        <w:br w:type="page"/>
      </w:r>
    </w:p>
    <w:p w14:paraId="0460B119" w14:textId="74AC9C61" w:rsidR="00DE1026" w:rsidRDefault="00B32F86" w:rsidP="006C3893">
      <w:pPr>
        <w:pStyle w:val="H1"/>
      </w:pPr>
      <w:bookmarkStart w:id="23" w:name="_Toc82793872"/>
      <w:r>
        <w:lastRenderedPageBreak/>
        <w:t>Grantee Notes and Findings Synthesis Tool</w:t>
      </w:r>
      <w:bookmarkEnd w:id="23"/>
    </w:p>
    <w:p w14:paraId="7CEB5100" w14:textId="3930CD9F" w:rsidR="00D337C8" w:rsidRPr="00D337C8" w:rsidRDefault="006C3893" w:rsidP="005711E4">
      <w:pPr>
        <w:pStyle w:val="ParagraphContinued"/>
      </w:pPr>
      <w:r w:rsidRPr="00F438F4">
        <w:t>This template</w:t>
      </w:r>
      <w:r>
        <w:t xml:space="preserve"> offers a structure for how to synthesize notes and findings from check in calls with grantees. As with the other tools, please feel free to adapt to your needs. Access the spreadsheet tool </w:t>
      </w:r>
      <w:hyperlink r:id="rId43" w:history="1">
        <w:r w:rsidRPr="002124AB">
          <w:rPr>
            <w:rStyle w:val="Hyperlink"/>
          </w:rPr>
          <w:t>here.</w:t>
        </w:r>
      </w:hyperlink>
      <w:r w:rsidR="002820F8" w:rsidRPr="004A7D8C">
        <w:t xml:space="preserve"> </w:t>
      </w:r>
    </w:p>
    <w:sectPr w:rsidR="00D337C8" w:rsidRPr="00D337C8" w:rsidSect="008C3E11">
      <w:footerReference w:type="first" r:id="rId4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B9D5" w14:textId="77777777" w:rsidR="00241647" w:rsidRDefault="00241647" w:rsidP="00B75342">
      <w:pPr>
        <w:spacing w:after="0" w:line="240" w:lineRule="auto"/>
      </w:pPr>
      <w:r>
        <w:separator/>
      </w:r>
    </w:p>
  </w:endnote>
  <w:endnote w:type="continuationSeparator" w:id="0">
    <w:p w14:paraId="13E7EE27" w14:textId="77777777" w:rsidR="00241647" w:rsidRDefault="00241647" w:rsidP="00B7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ontserrat SemiBold">
    <w:panose1 w:val="000007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59C" w14:textId="129BA956" w:rsidR="00241647" w:rsidRPr="005A2134" w:rsidRDefault="00241647" w:rsidP="005A2134">
    <w:pPr>
      <w:tabs>
        <w:tab w:val="right" w:pos="10080"/>
      </w:tabs>
      <w:spacing w:after="0" w:line="240" w:lineRule="auto"/>
      <w:ind w:right="-864"/>
      <w:jc w:val="right"/>
      <w:rPr>
        <w:rFonts w:ascii="Segoe UI" w:eastAsia="Segoe UI" w:hAnsi="Segoe UI" w:cs="Times New Roman"/>
        <w:sz w:val="20"/>
      </w:rPr>
    </w:pP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98528" behindDoc="1" locked="1" layoutInCell="1" allowOverlap="1" wp14:anchorId="78BC0A40" wp14:editId="44439992">
              <wp:simplePos x="0" y="0"/>
              <wp:positionH relativeFrom="page">
                <wp:posOffset>8915400</wp:posOffset>
              </wp:positionH>
              <wp:positionV relativeFrom="page">
                <wp:posOffset>6623685</wp:posOffset>
              </wp:positionV>
              <wp:extent cx="1143000" cy="1143000"/>
              <wp:effectExtent l="0" t="0" r="0" b="0"/>
              <wp:wrapNone/>
              <wp:docPr id="1046"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3994" id="Rectangle 23" o:spid="_x0000_s1026" style="position:absolute;margin-left:702pt;margin-top:521.55pt;width:90pt;height:90pt;rotation:-90;flip:x;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noProof/>
      </w:rPr>
      <w:drawing>
        <wp:anchor distT="0" distB="0" distL="114300" distR="114300" simplePos="0" relativeHeight="251745280" behindDoc="1" locked="0" layoutInCell="1" allowOverlap="1" wp14:anchorId="5AE07BBC" wp14:editId="70F7BCED">
          <wp:simplePos x="0" y="0"/>
          <wp:positionH relativeFrom="column">
            <wp:posOffset>-201295</wp:posOffset>
          </wp:positionH>
          <wp:positionV relativeFrom="paragraph">
            <wp:posOffset>-274320</wp:posOffset>
          </wp:positionV>
          <wp:extent cx="402336" cy="402336"/>
          <wp:effectExtent l="0" t="0" r="0" b="0"/>
          <wp:wrapNone/>
          <wp:docPr id="1081" name="Picture 1081"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44256" behindDoc="1" locked="1" layoutInCell="1" allowOverlap="1" wp14:anchorId="6B17C3EF" wp14:editId="09C4A123">
              <wp:simplePos x="0" y="0"/>
              <wp:positionH relativeFrom="page">
                <wp:posOffset>6629400</wp:posOffset>
              </wp:positionH>
              <wp:positionV relativeFrom="page">
                <wp:posOffset>8915400</wp:posOffset>
              </wp:positionV>
              <wp:extent cx="1143000" cy="1143000"/>
              <wp:effectExtent l="0" t="0" r="0" b="0"/>
              <wp:wrapNone/>
              <wp:docPr id="1028"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C148" id="Rectangle 23" o:spid="_x0000_s1026" style="position:absolute;margin-left:522pt;margin-top:702pt;width:90pt;height:90pt;rotation:-90;flip:x;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TcfPHH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71552" behindDoc="1" locked="1" layoutInCell="1" allowOverlap="1" wp14:anchorId="09061D39" wp14:editId="5A9541A6">
              <wp:simplePos x="0" y="0"/>
              <wp:positionH relativeFrom="page">
                <wp:posOffset>6629400</wp:posOffset>
              </wp:positionH>
              <wp:positionV relativeFrom="page">
                <wp:posOffset>8915400</wp:posOffset>
              </wp:positionV>
              <wp:extent cx="1143000" cy="1143000"/>
              <wp:effectExtent l="0" t="0" r="0" b="0"/>
              <wp:wrapNone/>
              <wp:docPr id="12"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8DC1" id="Rectangle 23" o:spid="_x0000_s1026" style="position:absolute;margin-left:522pt;margin-top:702pt;width:90pt;height:90pt;rotation:-90;flip:x;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NmxL2N1AwAASg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9B5E" w14:textId="5AF89351" w:rsidR="00241647" w:rsidRPr="000728A0" w:rsidRDefault="00241647" w:rsidP="000728A0">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61664" behindDoc="1" locked="0" layoutInCell="1" allowOverlap="1" wp14:anchorId="7B9793EC" wp14:editId="0112C338">
          <wp:simplePos x="0" y="0"/>
          <wp:positionH relativeFrom="column">
            <wp:posOffset>-201295</wp:posOffset>
          </wp:positionH>
          <wp:positionV relativeFrom="paragraph">
            <wp:posOffset>-274320</wp:posOffset>
          </wp:positionV>
          <wp:extent cx="402336" cy="402336"/>
          <wp:effectExtent l="0" t="0" r="0" b="0"/>
          <wp:wrapNone/>
          <wp:docPr id="1044" name="Picture 1044"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60640" behindDoc="1" locked="1" layoutInCell="1" allowOverlap="1" wp14:anchorId="47D7DFD5" wp14:editId="3FB2D9D4">
              <wp:simplePos x="0" y="0"/>
              <wp:positionH relativeFrom="page">
                <wp:posOffset>6629400</wp:posOffset>
              </wp:positionH>
              <wp:positionV relativeFrom="page">
                <wp:posOffset>8915400</wp:posOffset>
              </wp:positionV>
              <wp:extent cx="1143000" cy="1143000"/>
              <wp:effectExtent l="0" t="0" r="0" b="0"/>
              <wp:wrapNone/>
              <wp:docPr id="1042"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1213" id="Rectangle 23" o:spid="_x0000_s1026" style="position:absolute;margin-left:522pt;margin-top:702pt;width:90pt;height:90pt;rotation:-90;flip:x;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59616" behindDoc="1" locked="1" layoutInCell="1" allowOverlap="1" wp14:anchorId="4B5B6B16" wp14:editId="0D28195D">
              <wp:simplePos x="0" y="0"/>
              <wp:positionH relativeFrom="page">
                <wp:posOffset>6629400</wp:posOffset>
              </wp:positionH>
              <wp:positionV relativeFrom="page">
                <wp:posOffset>8915400</wp:posOffset>
              </wp:positionV>
              <wp:extent cx="1143000" cy="1143000"/>
              <wp:effectExtent l="0" t="0" r="0" b="0"/>
              <wp:wrapNone/>
              <wp:docPr id="1043"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60CC" id="Rectangle 23" o:spid="_x0000_s1026" style="position:absolute;margin-left:522pt;margin-top:702pt;width:90pt;height:90pt;rotation:-90;flip:x;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82816" behindDoc="1" locked="1" layoutInCell="1" allowOverlap="1" wp14:anchorId="3481BA08" wp14:editId="77DC50F9">
              <wp:simplePos x="0" y="0"/>
              <wp:positionH relativeFrom="page">
                <wp:posOffset>6629400</wp:posOffset>
              </wp:positionH>
              <wp:positionV relativeFrom="page">
                <wp:posOffset>8915400</wp:posOffset>
              </wp:positionV>
              <wp:extent cx="1143000" cy="1143000"/>
              <wp:effectExtent l="0" t="0" r="0" b="0"/>
              <wp:wrapNone/>
              <wp:docPr id="2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CC634" id="Rectangle 23" o:spid="_x0000_s1026" style="position:absolute;margin-left:522pt;margin-top:702pt;width:90pt;height:90pt;rotation:-90;flip:x;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" path="m,l1828800,,,1828800,,xe" fillcolor="#f1b51c [3207]" stroked="f" strokeweight="1pt">
              <v:stroke joinstyle="miter"/>
              <v:path arrowok="t" o:connecttype="custom" o:connectlocs="0,0;1143000,0;0,1143000;0,0" o:connectangles="0,0,0,0"/>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9EC1" w14:textId="5F3FCB97" w:rsidR="00241647" w:rsidRPr="00B32F86" w:rsidRDefault="00241647" w:rsidP="00B32F86">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96480" behindDoc="1" locked="0" layoutInCell="1" allowOverlap="1" wp14:anchorId="496D0983" wp14:editId="7712D21C">
          <wp:simplePos x="0" y="0"/>
          <wp:positionH relativeFrom="column">
            <wp:posOffset>-201295</wp:posOffset>
          </wp:positionH>
          <wp:positionV relativeFrom="paragraph">
            <wp:posOffset>-274320</wp:posOffset>
          </wp:positionV>
          <wp:extent cx="402336" cy="402336"/>
          <wp:effectExtent l="0" t="0" r="0" b="0"/>
          <wp:wrapNone/>
          <wp:docPr id="1082" name="Picture 1082"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95456" behindDoc="1" locked="1" layoutInCell="1" allowOverlap="1" wp14:anchorId="28136F1D" wp14:editId="5C063369">
              <wp:simplePos x="0" y="0"/>
              <wp:positionH relativeFrom="page">
                <wp:posOffset>6629400</wp:posOffset>
              </wp:positionH>
              <wp:positionV relativeFrom="page">
                <wp:posOffset>8915400</wp:posOffset>
              </wp:positionV>
              <wp:extent cx="1143000" cy="1143000"/>
              <wp:effectExtent l="0" t="0" r="0" b="0"/>
              <wp:wrapNone/>
              <wp:docPr id="1039"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4E0C7" id="Rectangle 23" o:spid="_x0000_s1026" style="position:absolute;margin-left:522pt;margin-top:702pt;width:90pt;height:90pt;rotation:-90;flip:x;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fdNFlH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94432" behindDoc="1" locked="1" layoutInCell="1" allowOverlap="1" wp14:anchorId="1CEA9D58" wp14:editId="6FA3095D">
              <wp:simplePos x="0" y="0"/>
              <wp:positionH relativeFrom="page">
                <wp:posOffset>6629400</wp:posOffset>
              </wp:positionH>
              <wp:positionV relativeFrom="page">
                <wp:posOffset>8915400</wp:posOffset>
              </wp:positionV>
              <wp:extent cx="1143000" cy="1143000"/>
              <wp:effectExtent l="0" t="0" r="0" b="0"/>
              <wp:wrapNone/>
              <wp:docPr id="1040"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96E3" id="Rectangle 23" o:spid="_x0000_s1026" style="position:absolute;margin-left:522pt;margin-top:702pt;width:90pt;height:90pt;rotation:-90;flip:x;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BAC9" w14:textId="74EF3CC0" w:rsidR="00241647" w:rsidRPr="00B32F86" w:rsidRDefault="00241647" w:rsidP="00B32F86">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828224" behindDoc="1" locked="0" layoutInCell="1" allowOverlap="1" wp14:anchorId="458A90DA" wp14:editId="6FE3E13F">
          <wp:simplePos x="0" y="0"/>
          <wp:positionH relativeFrom="column">
            <wp:posOffset>-201295</wp:posOffset>
          </wp:positionH>
          <wp:positionV relativeFrom="paragraph">
            <wp:posOffset>-274320</wp:posOffset>
          </wp:positionV>
          <wp:extent cx="402336" cy="402336"/>
          <wp:effectExtent l="0" t="0" r="0" b="0"/>
          <wp:wrapNone/>
          <wp:docPr id="1083" name="Picture 1083"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27200" behindDoc="1" locked="1" layoutInCell="1" allowOverlap="1" wp14:anchorId="20145DB3" wp14:editId="60A5E4AA">
              <wp:simplePos x="0" y="0"/>
              <wp:positionH relativeFrom="page">
                <wp:posOffset>6629400</wp:posOffset>
              </wp:positionH>
              <wp:positionV relativeFrom="page">
                <wp:posOffset>8915400</wp:posOffset>
              </wp:positionV>
              <wp:extent cx="1143000" cy="1143000"/>
              <wp:effectExtent l="0" t="0" r="0" b="0"/>
              <wp:wrapNone/>
              <wp:docPr id="1078"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1DCA" id="Rectangle 23" o:spid="_x0000_s1026" style="position:absolute;margin-left:522pt;margin-top:702pt;width:90pt;height:90pt;rotation:-90;flip:x;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DfHBxN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26176" behindDoc="1" locked="1" layoutInCell="1" allowOverlap="1" wp14:anchorId="7541B449" wp14:editId="74AE56AB">
              <wp:simplePos x="0" y="0"/>
              <wp:positionH relativeFrom="page">
                <wp:posOffset>6629400</wp:posOffset>
              </wp:positionH>
              <wp:positionV relativeFrom="page">
                <wp:posOffset>8915400</wp:posOffset>
              </wp:positionV>
              <wp:extent cx="1143000" cy="1143000"/>
              <wp:effectExtent l="0" t="0" r="0" b="0"/>
              <wp:wrapNone/>
              <wp:docPr id="1079"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9ABF" id="Rectangle 23" o:spid="_x0000_s1026" style="position:absolute;margin-left:522pt;margin-top:702pt;width:90pt;height:90pt;rotation:-90;flip:x;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Ip7YC5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1941" w14:textId="3DDA111A" w:rsidR="00241647" w:rsidRPr="005A2134" w:rsidRDefault="00241647"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823104" behindDoc="1" locked="0" layoutInCell="1" allowOverlap="1" wp14:anchorId="78EAEBDA" wp14:editId="71CEDBDF">
          <wp:simplePos x="0" y="0"/>
          <wp:positionH relativeFrom="column">
            <wp:posOffset>-201295</wp:posOffset>
          </wp:positionH>
          <wp:positionV relativeFrom="paragraph">
            <wp:posOffset>-274320</wp:posOffset>
          </wp:positionV>
          <wp:extent cx="402336" cy="402336"/>
          <wp:effectExtent l="0" t="0" r="0" b="0"/>
          <wp:wrapNone/>
          <wp:docPr id="1084" name="Picture 1084"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22080" behindDoc="1" locked="1" layoutInCell="1" allowOverlap="1" wp14:anchorId="77ECB274" wp14:editId="4E86FC15">
              <wp:simplePos x="0" y="0"/>
              <wp:positionH relativeFrom="page">
                <wp:posOffset>6629400</wp:posOffset>
              </wp:positionH>
              <wp:positionV relativeFrom="page">
                <wp:posOffset>8915400</wp:posOffset>
              </wp:positionV>
              <wp:extent cx="1143000" cy="1143000"/>
              <wp:effectExtent l="0" t="0" r="0" b="0"/>
              <wp:wrapNone/>
              <wp:docPr id="107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3194F" id="Rectangle 23" o:spid="_x0000_s1026" style="position:absolute;margin-left:522pt;margin-top:702pt;width:90pt;height:90pt;rotation:-90;flip:x;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21056" behindDoc="1" locked="1" layoutInCell="1" allowOverlap="1" wp14:anchorId="2B8199DB" wp14:editId="25F83370">
              <wp:simplePos x="0" y="0"/>
              <wp:positionH relativeFrom="page">
                <wp:posOffset>6629400</wp:posOffset>
              </wp:positionH>
              <wp:positionV relativeFrom="page">
                <wp:posOffset>8915400</wp:posOffset>
              </wp:positionV>
              <wp:extent cx="1143000" cy="1143000"/>
              <wp:effectExtent l="0" t="0" r="0" b="0"/>
              <wp:wrapNone/>
              <wp:docPr id="1075"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BE1E" id="Rectangle 23" o:spid="_x0000_s1026" style="position:absolute;margin-left:522pt;margin-top:702pt;width:90pt;height:90pt;rotation:-90;flip:x;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12qy6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1703" w14:textId="77777777" w:rsidR="00241647" w:rsidRPr="00B32F86" w:rsidRDefault="00241647" w:rsidP="00B32F86">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819008" behindDoc="1" locked="0" layoutInCell="1" allowOverlap="1" wp14:anchorId="3411AD1A" wp14:editId="252A7E36">
          <wp:simplePos x="0" y="0"/>
          <wp:positionH relativeFrom="column">
            <wp:posOffset>-201295</wp:posOffset>
          </wp:positionH>
          <wp:positionV relativeFrom="paragraph">
            <wp:posOffset>-274320</wp:posOffset>
          </wp:positionV>
          <wp:extent cx="402336" cy="402336"/>
          <wp:effectExtent l="0" t="0" r="0" b="0"/>
          <wp:wrapNone/>
          <wp:docPr id="1085" name="Picture 1085"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15936" behindDoc="1" locked="1" layoutInCell="1" allowOverlap="1" wp14:anchorId="6A38A732" wp14:editId="1A73113E">
              <wp:simplePos x="0" y="0"/>
              <wp:positionH relativeFrom="page">
                <wp:posOffset>8915400</wp:posOffset>
              </wp:positionH>
              <wp:positionV relativeFrom="page">
                <wp:posOffset>6619875</wp:posOffset>
              </wp:positionV>
              <wp:extent cx="1143000" cy="1143000"/>
              <wp:effectExtent l="0" t="0" r="0" b="0"/>
              <wp:wrapNone/>
              <wp:docPr id="1069"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832B" id="Rectangle 23" o:spid="_x0000_s1026" style="position:absolute;margin-left:702pt;margin-top:521.25pt;width:90pt;height:90pt;rotation:-90;flip:x;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17984" behindDoc="1" locked="1" layoutInCell="1" allowOverlap="1" wp14:anchorId="4B693676" wp14:editId="1E5B3CE3">
              <wp:simplePos x="0" y="0"/>
              <wp:positionH relativeFrom="page">
                <wp:posOffset>6629400</wp:posOffset>
              </wp:positionH>
              <wp:positionV relativeFrom="page">
                <wp:posOffset>8915400</wp:posOffset>
              </wp:positionV>
              <wp:extent cx="1143000" cy="1143000"/>
              <wp:effectExtent l="0" t="0" r="0" b="0"/>
              <wp:wrapNone/>
              <wp:docPr id="1070"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3FC4" id="Rectangle 23" o:spid="_x0000_s1026" style="position:absolute;margin-left:522pt;margin-top:702pt;width:90pt;height:90pt;rotation:-90;flip:x;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niRLI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16960" behindDoc="1" locked="1" layoutInCell="1" allowOverlap="1" wp14:anchorId="2D3B9926" wp14:editId="626F019F">
              <wp:simplePos x="0" y="0"/>
              <wp:positionH relativeFrom="page">
                <wp:posOffset>6629400</wp:posOffset>
              </wp:positionH>
              <wp:positionV relativeFrom="page">
                <wp:posOffset>8915400</wp:posOffset>
              </wp:positionV>
              <wp:extent cx="1143000" cy="1143000"/>
              <wp:effectExtent l="0" t="0" r="0" b="0"/>
              <wp:wrapNone/>
              <wp:docPr id="1071"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5C41" id="Rectangle 23" o:spid="_x0000_s1026" style="position:absolute;margin-left:522pt;margin-top:702pt;width:90pt;height:90pt;rotation:-90;flip:x;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COYLB5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A64B" w14:textId="32149393" w:rsidR="00241647" w:rsidRPr="005A2134" w:rsidRDefault="00241647"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807744" behindDoc="1" locked="0" layoutInCell="1" allowOverlap="1" wp14:anchorId="569A41A0" wp14:editId="5A6E4697">
          <wp:simplePos x="0" y="0"/>
          <wp:positionH relativeFrom="column">
            <wp:posOffset>-201295</wp:posOffset>
          </wp:positionH>
          <wp:positionV relativeFrom="paragraph">
            <wp:posOffset>-274320</wp:posOffset>
          </wp:positionV>
          <wp:extent cx="402336" cy="402336"/>
          <wp:effectExtent l="0" t="0" r="0" b="0"/>
          <wp:wrapNone/>
          <wp:docPr id="1086" name="Picture 1086"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06720" behindDoc="1" locked="1" layoutInCell="1" allowOverlap="1" wp14:anchorId="4F43824C" wp14:editId="6BEA8755">
              <wp:simplePos x="0" y="0"/>
              <wp:positionH relativeFrom="page">
                <wp:posOffset>6629400</wp:posOffset>
              </wp:positionH>
              <wp:positionV relativeFrom="page">
                <wp:posOffset>8915400</wp:posOffset>
              </wp:positionV>
              <wp:extent cx="1143000" cy="1143000"/>
              <wp:effectExtent l="0" t="0" r="0" b="0"/>
              <wp:wrapNone/>
              <wp:docPr id="1055"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658C" id="Rectangle 23" o:spid="_x0000_s1026" style="position:absolute;margin-left:522pt;margin-top:702pt;width:90pt;height:90pt;rotation:-90;flip:x;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jD0YW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05696" behindDoc="1" locked="1" layoutInCell="1" allowOverlap="1" wp14:anchorId="1F56AD09" wp14:editId="5B38EE23">
              <wp:simplePos x="0" y="0"/>
              <wp:positionH relativeFrom="page">
                <wp:posOffset>6629400</wp:posOffset>
              </wp:positionH>
              <wp:positionV relativeFrom="page">
                <wp:posOffset>8915400</wp:posOffset>
              </wp:positionV>
              <wp:extent cx="1143000" cy="1143000"/>
              <wp:effectExtent l="0" t="0" r="0" b="0"/>
              <wp:wrapNone/>
              <wp:docPr id="1057"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78C9" id="Rectangle 23" o:spid="_x0000_s1026" style="position:absolute;margin-left:522pt;margin-top:702pt;width:90pt;height:90pt;rotation:-90;flip:x;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9kTXIX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905E" w14:textId="46FF150C" w:rsidR="00241647" w:rsidRPr="00B32F86" w:rsidRDefault="00241647" w:rsidP="00B32F86">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803648" behindDoc="1" locked="0" layoutInCell="1" allowOverlap="1" wp14:anchorId="01AE3115" wp14:editId="129D9852">
          <wp:simplePos x="0" y="0"/>
          <wp:positionH relativeFrom="column">
            <wp:posOffset>-201295</wp:posOffset>
          </wp:positionH>
          <wp:positionV relativeFrom="paragraph">
            <wp:posOffset>-274320</wp:posOffset>
          </wp:positionV>
          <wp:extent cx="402336" cy="402336"/>
          <wp:effectExtent l="0" t="0" r="0" b="0"/>
          <wp:wrapNone/>
          <wp:docPr id="1087" name="Picture 1087"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02624" behindDoc="1" locked="1" layoutInCell="1" allowOverlap="1" wp14:anchorId="2DE0651E" wp14:editId="0B51E9D5">
              <wp:simplePos x="0" y="0"/>
              <wp:positionH relativeFrom="page">
                <wp:posOffset>6629400</wp:posOffset>
              </wp:positionH>
              <wp:positionV relativeFrom="page">
                <wp:posOffset>8915400</wp:posOffset>
              </wp:positionV>
              <wp:extent cx="1143000" cy="1143000"/>
              <wp:effectExtent l="0" t="0" r="0" b="0"/>
              <wp:wrapNone/>
              <wp:docPr id="1048"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A875" id="Rectangle 23" o:spid="_x0000_s1026" style="position:absolute;margin-left:522pt;margin-top:702pt;width:90pt;height:90pt;rotation:-90;flip:x;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4ThAFn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01600" behindDoc="1" locked="1" layoutInCell="1" allowOverlap="1" wp14:anchorId="0BA8A778" wp14:editId="602D5ABE">
              <wp:simplePos x="0" y="0"/>
              <wp:positionH relativeFrom="page">
                <wp:posOffset>6629400</wp:posOffset>
              </wp:positionH>
              <wp:positionV relativeFrom="page">
                <wp:posOffset>8915400</wp:posOffset>
              </wp:positionV>
              <wp:extent cx="1143000" cy="1143000"/>
              <wp:effectExtent l="0" t="0" r="0" b="0"/>
              <wp:wrapNone/>
              <wp:docPr id="1049"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82BB" id="Rectangle 23" o:spid="_x0000_s1026" style="position:absolute;margin-left:522pt;margin-top:702pt;width:90pt;height:90pt;rotation:-90;flip:x;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XIQnK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1F3D" w14:textId="605A723D" w:rsidR="00241647" w:rsidRPr="000728A0" w:rsidRDefault="00241647" w:rsidP="000728A0">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92384" behindDoc="1" locked="0" layoutInCell="1" allowOverlap="1" wp14:anchorId="76DF36BE" wp14:editId="6C441BB8">
          <wp:simplePos x="0" y="0"/>
          <wp:positionH relativeFrom="column">
            <wp:posOffset>-201295</wp:posOffset>
          </wp:positionH>
          <wp:positionV relativeFrom="paragraph">
            <wp:posOffset>-274320</wp:posOffset>
          </wp:positionV>
          <wp:extent cx="402336" cy="402336"/>
          <wp:effectExtent l="0" t="0" r="0" b="0"/>
          <wp:wrapNone/>
          <wp:docPr id="192" name="Picture 192"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91360" behindDoc="1" locked="1" layoutInCell="1" allowOverlap="1" wp14:anchorId="0BE85610" wp14:editId="6B3A4CCC">
              <wp:simplePos x="0" y="0"/>
              <wp:positionH relativeFrom="page">
                <wp:posOffset>6629400</wp:posOffset>
              </wp:positionH>
              <wp:positionV relativeFrom="page">
                <wp:posOffset>8915400</wp:posOffset>
              </wp:positionV>
              <wp:extent cx="1143000" cy="1143000"/>
              <wp:effectExtent l="0" t="0" r="0" b="0"/>
              <wp:wrapNone/>
              <wp:docPr id="29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5A90" id="Rectangle 23" o:spid="_x0000_s1026" style="position:absolute;margin-left:522pt;margin-top:702pt;width:90pt;height:90pt;rotation:-90;flip:x;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90336" behindDoc="1" locked="1" layoutInCell="1" allowOverlap="1" wp14:anchorId="36A115A9" wp14:editId="5CC8CF6E">
              <wp:simplePos x="0" y="0"/>
              <wp:positionH relativeFrom="page">
                <wp:posOffset>6629400</wp:posOffset>
              </wp:positionH>
              <wp:positionV relativeFrom="page">
                <wp:posOffset>8915400</wp:posOffset>
              </wp:positionV>
              <wp:extent cx="1143000" cy="1143000"/>
              <wp:effectExtent l="0" t="0" r="0" b="0"/>
              <wp:wrapNone/>
              <wp:docPr id="295"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41FB" id="Rectangle 23" o:spid="_x0000_s1026" style="position:absolute;margin-left:522pt;margin-top:702pt;width:90pt;height:90pt;rotation:-90;flip:x;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HYdN/d1AwAASw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Pr="0017743F">
      <w:rPr>
        <w:noProof/>
      </w:rPr>
      <w:drawing>
        <wp:anchor distT="0" distB="0" distL="114300" distR="114300" simplePos="0" relativeHeight="251787264" behindDoc="1" locked="0" layoutInCell="1" allowOverlap="1" wp14:anchorId="1ECAA367" wp14:editId="5EEB643B">
          <wp:simplePos x="0" y="0"/>
          <wp:positionH relativeFrom="margin">
            <wp:posOffset>2506345</wp:posOffset>
          </wp:positionH>
          <wp:positionV relativeFrom="paragraph">
            <wp:posOffset>2491105</wp:posOffset>
          </wp:positionV>
          <wp:extent cx="2120900" cy="528955"/>
          <wp:effectExtent l="0" t="0" r="0" b="4445"/>
          <wp:wrapSquare wrapText="bothSides"/>
          <wp:docPr id="193"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88288" behindDoc="0" locked="0" layoutInCell="1" allowOverlap="1" wp14:anchorId="07712605" wp14:editId="1ACC4797">
          <wp:simplePos x="0" y="0"/>
          <wp:positionH relativeFrom="margin">
            <wp:posOffset>0</wp:posOffset>
          </wp:positionH>
          <wp:positionV relativeFrom="paragraph">
            <wp:posOffset>2285365</wp:posOffset>
          </wp:positionV>
          <wp:extent cx="2120900" cy="561340"/>
          <wp:effectExtent l="0" t="0" r="0" b="0"/>
          <wp:wrapNone/>
          <wp:docPr id="194"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84192" behindDoc="1" locked="0" layoutInCell="1" allowOverlap="1" wp14:anchorId="29E3210E" wp14:editId="0977EE94">
          <wp:simplePos x="0" y="0"/>
          <wp:positionH relativeFrom="margin">
            <wp:posOffset>2506345</wp:posOffset>
          </wp:positionH>
          <wp:positionV relativeFrom="paragraph">
            <wp:posOffset>2488565</wp:posOffset>
          </wp:positionV>
          <wp:extent cx="2120900" cy="528955"/>
          <wp:effectExtent l="0" t="0" r="0" b="4445"/>
          <wp:wrapSquare wrapText="bothSides"/>
          <wp:docPr id="195"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85216" behindDoc="0" locked="0" layoutInCell="1" allowOverlap="1" wp14:anchorId="59086B19" wp14:editId="330174ED">
          <wp:simplePos x="0" y="0"/>
          <wp:positionH relativeFrom="margin">
            <wp:posOffset>0</wp:posOffset>
          </wp:positionH>
          <wp:positionV relativeFrom="paragraph">
            <wp:posOffset>2285365</wp:posOffset>
          </wp:positionV>
          <wp:extent cx="2120900" cy="561340"/>
          <wp:effectExtent l="0" t="0" r="0" b="0"/>
          <wp:wrapNone/>
          <wp:docPr id="196"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80096" behindDoc="1" locked="0" layoutInCell="1" allowOverlap="1" wp14:anchorId="59EF6F94" wp14:editId="5198658B">
          <wp:simplePos x="0" y="0"/>
          <wp:positionH relativeFrom="margin">
            <wp:posOffset>2506345</wp:posOffset>
          </wp:positionH>
          <wp:positionV relativeFrom="paragraph">
            <wp:posOffset>2494280</wp:posOffset>
          </wp:positionV>
          <wp:extent cx="2120900" cy="528955"/>
          <wp:effectExtent l="0" t="0" r="0" b="4445"/>
          <wp:wrapSquare wrapText="bothSides"/>
          <wp:docPr id="197"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81120" behindDoc="0" locked="0" layoutInCell="1" allowOverlap="1" wp14:anchorId="5E7C6B19" wp14:editId="6625839C">
          <wp:simplePos x="0" y="0"/>
          <wp:positionH relativeFrom="margin">
            <wp:posOffset>0</wp:posOffset>
          </wp:positionH>
          <wp:positionV relativeFrom="paragraph">
            <wp:posOffset>2285365</wp:posOffset>
          </wp:positionV>
          <wp:extent cx="2120900" cy="561340"/>
          <wp:effectExtent l="0" t="0" r="0" b="0"/>
          <wp:wrapNone/>
          <wp:docPr id="198"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78048" behindDoc="1" locked="0" layoutInCell="1" allowOverlap="1" wp14:anchorId="4836D63B" wp14:editId="7AC5781C">
          <wp:simplePos x="0" y="0"/>
          <wp:positionH relativeFrom="margin">
            <wp:posOffset>3923950</wp:posOffset>
          </wp:positionH>
          <wp:positionV relativeFrom="paragraph">
            <wp:posOffset>2166182</wp:posOffset>
          </wp:positionV>
          <wp:extent cx="2120900" cy="528955"/>
          <wp:effectExtent l="0" t="0" r="0" b="4445"/>
          <wp:wrapSquare wrapText="bothSides"/>
          <wp:docPr id="199"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79072" behindDoc="0" locked="0" layoutInCell="1" allowOverlap="1" wp14:anchorId="049DD2D8" wp14:editId="35AE67EF">
          <wp:simplePos x="0" y="0"/>
          <wp:positionH relativeFrom="margin">
            <wp:posOffset>1117513</wp:posOffset>
          </wp:positionH>
          <wp:positionV relativeFrom="paragraph">
            <wp:posOffset>2017088</wp:posOffset>
          </wp:positionV>
          <wp:extent cx="2120900" cy="561340"/>
          <wp:effectExtent l="0" t="0" r="0" b="0"/>
          <wp:wrapNone/>
          <wp:docPr id="200"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76000" behindDoc="1" locked="0" layoutInCell="1" allowOverlap="1" wp14:anchorId="7ED60FE4" wp14:editId="752C9663">
          <wp:simplePos x="0" y="0"/>
          <wp:positionH relativeFrom="margin">
            <wp:posOffset>3846195</wp:posOffset>
          </wp:positionH>
          <wp:positionV relativeFrom="paragraph">
            <wp:posOffset>2019826</wp:posOffset>
          </wp:positionV>
          <wp:extent cx="2120900" cy="528955"/>
          <wp:effectExtent l="0" t="0" r="0" b="4445"/>
          <wp:wrapSquare wrapText="bothSides"/>
          <wp:docPr id="201"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77024" behindDoc="0" locked="0" layoutInCell="1" allowOverlap="1" wp14:anchorId="4A9237D8" wp14:editId="66753840">
          <wp:simplePos x="0" y="0"/>
          <wp:positionH relativeFrom="margin">
            <wp:posOffset>1213398</wp:posOffset>
          </wp:positionH>
          <wp:positionV relativeFrom="paragraph">
            <wp:posOffset>1986389</wp:posOffset>
          </wp:positionV>
          <wp:extent cx="2120900" cy="561340"/>
          <wp:effectExtent l="0" t="0" r="0" b="0"/>
          <wp:wrapNone/>
          <wp:docPr id="202"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89312" behindDoc="0" locked="0" layoutInCell="1" allowOverlap="1" wp14:anchorId="39FBE6D6" wp14:editId="0FD375B0">
          <wp:simplePos x="0" y="0"/>
          <wp:positionH relativeFrom="margin">
            <wp:posOffset>0</wp:posOffset>
          </wp:positionH>
          <wp:positionV relativeFrom="paragraph">
            <wp:posOffset>2285365</wp:posOffset>
          </wp:positionV>
          <wp:extent cx="2120900" cy="561340"/>
          <wp:effectExtent l="0" t="0" r="0" b="0"/>
          <wp:wrapNone/>
          <wp:docPr id="203"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82144" behindDoc="1" locked="0" layoutInCell="1" allowOverlap="1" wp14:anchorId="3E56A187" wp14:editId="1C7F818D">
          <wp:simplePos x="0" y="0"/>
          <wp:positionH relativeFrom="margin">
            <wp:posOffset>2506345</wp:posOffset>
          </wp:positionH>
          <wp:positionV relativeFrom="paragraph">
            <wp:posOffset>2493010</wp:posOffset>
          </wp:positionV>
          <wp:extent cx="2120900" cy="528955"/>
          <wp:effectExtent l="0" t="0" r="0" b="4445"/>
          <wp:wrapSquare wrapText="bothSides"/>
          <wp:docPr id="204"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17743F">
      <w:rPr>
        <w:noProof/>
      </w:rPr>
      <w:drawing>
        <wp:anchor distT="0" distB="0" distL="114300" distR="114300" simplePos="0" relativeHeight="251783168" behindDoc="0" locked="0" layoutInCell="1" allowOverlap="1" wp14:anchorId="6299B8F7" wp14:editId="3E59C528">
          <wp:simplePos x="0" y="0"/>
          <wp:positionH relativeFrom="margin">
            <wp:posOffset>0</wp:posOffset>
          </wp:positionH>
          <wp:positionV relativeFrom="paragraph">
            <wp:posOffset>2285365</wp:posOffset>
          </wp:positionV>
          <wp:extent cx="2120900" cy="561340"/>
          <wp:effectExtent l="0" t="0" r="0" b="0"/>
          <wp:wrapNone/>
          <wp:docPr id="205"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17743F">
      <w:rPr>
        <w:noProof/>
      </w:rPr>
      <w:drawing>
        <wp:anchor distT="0" distB="0" distL="114300" distR="114300" simplePos="0" relativeHeight="251786240" behindDoc="1" locked="0" layoutInCell="1" allowOverlap="1" wp14:anchorId="14ED58D0" wp14:editId="7074EFC3">
          <wp:simplePos x="0" y="0"/>
          <wp:positionH relativeFrom="column">
            <wp:posOffset>0</wp:posOffset>
          </wp:positionH>
          <wp:positionV relativeFrom="paragraph">
            <wp:posOffset>1723390</wp:posOffset>
          </wp:positionV>
          <wp:extent cx="4627245" cy="560705"/>
          <wp:effectExtent l="0" t="0" r="1905" b="0"/>
          <wp:wrapTight wrapText="bothSides">
            <wp:wrapPolygon edited="0">
              <wp:start x="0" y="0"/>
              <wp:lineTo x="0" y="20548"/>
              <wp:lineTo x="21520" y="20548"/>
              <wp:lineTo x="21520" y="0"/>
              <wp:lineTo x="10049"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7245" cy="560705"/>
                  </a:xfrm>
                  <a:prstGeom prst="rect">
                    <a:avLst/>
                  </a:prstGeom>
                  <a:noFill/>
                </pic:spPr>
              </pic:pic>
            </a:graphicData>
          </a:graphic>
        </wp:anchor>
      </w:drawing>
    </w:r>
    <w:r w:rsidRPr="00E177D6">
      <w:rPr>
        <w:noProof/>
      </w:rPr>
      <w:drawing>
        <wp:anchor distT="0" distB="0" distL="114300" distR="114300" simplePos="0" relativeHeight="251773952" behindDoc="1" locked="0" layoutInCell="1" allowOverlap="1" wp14:anchorId="511F01A0" wp14:editId="2D8E45A5">
          <wp:simplePos x="0" y="0"/>
          <wp:positionH relativeFrom="margin">
            <wp:posOffset>2506345</wp:posOffset>
          </wp:positionH>
          <wp:positionV relativeFrom="paragraph">
            <wp:posOffset>2493010</wp:posOffset>
          </wp:positionV>
          <wp:extent cx="2120900" cy="528955"/>
          <wp:effectExtent l="0" t="0" r="0" b="4445"/>
          <wp:wrapSquare wrapText="bothSides"/>
          <wp:docPr id="207"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E177D6">
      <w:rPr>
        <w:noProof/>
      </w:rPr>
      <w:drawing>
        <wp:anchor distT="0" distB="0" distL="114300" distR="114300" simplePos="0" relativeHeight="251774976" behindDoc="0" locked="0" layoutInCell="1" allowOverlap="1" wp14:anchorId="4612A1B5" wp14:editId="53D283A1">
          <wp:simplePos x="0" y="0"/>
          <wp:positionH relativeFrom="margin">
            <wp:posOffset>0</wp:posOffset>
          </wp:positionH>
          <wp:positionV relativeFrom="paragraph">
            <wp:posOffset>2285365</wp:posOffset>
          </wp:positionV>
          <wp:extent cx="2120900" cy="561340"/>
          <wp:effectExtent l="0" t="0" r="0" b="0"/>
          <wp:wrapNone/>
          <wp:docPr id="208"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E177D6">
      <w:rPr>
        <w:noProof/>
      </w:rPr>
      <w:drawing>
        <wp:anchor distT="0" distB="0" distL="114300" distR="114300" simplePos="0" relativeHeight="251771904" behindDoc="1" locked="0" layoutInCell="1" allowOverlap="1" wp14:anchorId="4E10A063" wp14:editId="6EE5DB31">
          <wp:simplePos x="0" y="0"/>
          <wp:positionH relativeFrom="margin">
            <wp:posOffset>2506345</wp:posOffset>
          </wp:positionH>
          <wp:positionV relativeFrom="paragraph">
            <wp:posOffset>2493010</wp:posOffset>
          </wp:positionV>
          <wp:extent cx="2120900" cy="528955"/>
          <wp:effectExtent l="0" t="0" r="0" b="4445"/>
          <wp:wrapSquare wrapText="bothSides"/>
          <wp:docPr id="209"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E177D6">
      <w:rPr>
        <w:noProof/>
      </w:rPr>
      <w:drawing>
        <wp:anchor distT="0" distB="0" distL="114300" distR="114300" simplePos="0" relativeHeight="251772928" behindDoc="0" locked="0" layoutInCell="1" allowOverlap="1" wp14:anchorId="0316CFDB" wp14:editId="1D30AB26">
          <wp:simplePos x="0" y="0"/>
          <wp:positionH relativeFrom="margin">
            <wp:posOffset>0</wp:posOffset>
          </wp:positionH>
          <wp:positionV relativeFrom="paragraph">
            <wp:posOffset>2285365</wp:posOffset>
          </wp:positionV>
          <wp:extent cx="2120900" cy="561340"/>
          <wp:effectExtent l="0" t="0" r="0" b="0"/>
          <wp:wrapNone/>
          <wp:docPr id="210"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E177D6">
      <w:rPr>
        <w:noProof/>
      </w:rPr>
      <w:drawing>
        <wp:anchor distT="0" distB="0" distL="114300" distR="114300" simplePos="0" relativeHeight="251769856" behindDoc="1" locked="0" layoutInCell="1" allowOverlap="1" wp14:anchorId="6F22992F" wp14:editId="1D5BA2C0">
          <wp:simplePos x="0" y="0"/>
          <wp:positionH relativeFrom="margin">
            <wp:posOffset>2506345</wp:posOffset>
          </wp:positionH>
          <wp:positionV relativeFrom="paragraph">
            <wp:posOffset>2493010</wp:posOffset>
          </wp:positionV>
          <wp:extent cx="2120900" cy="528955"/>
          <wp:effectExtent l="0" t="0" r="0" b="4445"/>
          <wp:wrapSquare wrapText="bothSides"/>
          <wp:docPr id="211"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E177D6">
      <w:rPr>
        <w:noProof/>
      </w:rPr>
      <w:drawing>
        <wp:anchor distT="0" distB="0" distL="114300" distR="114300" simplePos="0" relativeHeight="251770880" behindDoc="0" locked="0" layoutInCell="1" allowOverlap="1" wp14:anchorId="5F7F7132" wp14:editId="37267603">
          <wp:simplePos x="0" y="0"/>
          <wp:positionH relativeFrom="margin">
            <wp:posOffset>0</wp:posOffset>
          </wp:positionH>
          <wp:positionV relativeFrom="paragraph">
            <wp:posOffset>2285365</wp:posOffset>
          </wp:positionV>
          <wp:extent cx="2120900" cy="561340"/>
          <wp:effectExtent l="0" t="0" r="0" b="0"/>
          <wp:wrapNone/>
          <wp:docPr id="212"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E177D6">
      <w:rPr>
        <w:noProof/>
      </w:rPr>
      <w:drawing>
        <wp:anchor distT="0" distB="0" distL="114300" distR="114300" simplePos="0" relativeHeight="251767808" behindDoc="1" locked="0" layoutInCell="1" allowOverlap="1" wp14:anchorId="598A2BAD" wp14:editId="24BA7CD7">
          <wp:simplePos x="0" y="0"/>
          <wp:positionH relativeFrom="margin">
            <wp:posOffset>2364740</wp:posOffset>
          </wp:positionH>
          <wp:positionV relativeFrom="paragraph">
            <wp:posOffset>2461260</wp:posOffset>
          </wp:positionV>
          <wp:extent cx="2120900" cy="528955"/>
          <wp:effectExtent l="0" t="0" r="0" b="4445"/>
          <wp:wrapSquare wrapText="bothSides"/>
          <wp:docPr id="213"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E177D6">
      <w:rPr>
        <w:noProof/>
      </w:rPr>
      <w:drawing>
        <wp:anchor distT="0" distB="0" distL="114300" distR="114300" simplePos="0" relativeHeight="251768832" behindDoc="0" locked="0" layoutInCell="1" allowOverlap="1" wp14:anchorId="21541AA6" wp14:editId="328F2447">
          <wp:simplePos x="0" y="0"/>
          <wp:positionH relativeFrom="margin">
            <wp:posOffset>0</wp:posOffset>
          </wp:positionH>
          <wp:positionV relativeFrom="paragraph">
            <wp:posOffset>2285365</wp:posOffset>
          </wp:positionV>
          <wp:extent cx="2120900" cy="561340"/>
          <wp:effectExtent l="0" t="0" r="0" b="0"/>
          <wp:wrapNone/>
          <wp:docPr id="216"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E177D6">
      <w:rPr>
        <w:noProof/>
      </w:rPr>
      <w:drawing>
        <wp:anchor distT="0" distB="0" distL="114300" distR="114300" simplePos="0" relativeHeight="251765760" behindDoc="1" locked="0" layoutInCell="1" allowOverlap="1" wp14:anchorId="386F86B1" wp14:editId="298F1868">
          <wp:simplePos x="0" y="0"/>
          <wp:positionH relativeFrom="margin">
            <wp:posOffset>2364740</wp:posOffset>
          </wp:positionH>
          <wp:positionV relativeFrom="paragraph">
            <wp:posOffset>2461260</wp:posOffset>
          </wp:positionV>
          <wp:extent cx="2120900" cy="528955"/>
          <wp:effectExtent l="0" t="0" r="0" b="4445"/>
          <wp:wrapSquare wrapText="bothSides"/>
          <wp:docPr id="217"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Pr="00E177D6">
      <w:rPr>
        <w:noProof/>
      </w:rPr>
      <w:drawing>
        <wp:anchor distT="0" distB="0" distL="114300" distR="114300" simplePos="0" relativeHeight="251766784" behindDoc="0" locked="0" layoutInCell="1" allowOverlap="1" wp14:anchorId="71A81B08" wp14:editId="5921E629">
          <wp:simplePos x="0" y="0"/>
          <wp:positionH relativeFrom="margin">
            <wp:posOffset>0</wp:posOffset>
          </wp:positionH>
          <wp:positionV relativeFrom="paragraph">
            <wp:posOffset>2285365</wp:posOffset>
          </wp:positionV>
          <wp:extent cx="2120900" cy="561340"/>
          <wp:effectExtent l="0" t="0" r="0" b="0"/>
          <wp:wrapNone/>
          <wp:docPr id="218"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Pr="00AE0383">
      <w:rPr>
        <w:noProof/>
      </w:rPr>
      <mc:AlternateContent>
        <mc:Choice Requires="wps">
          <w:drawing>
            <wp:anchor distT="0" distB="0" distL="114300" distR="114300" simplePos="0" relativeHeight="251763712" behindDoc="1" locked="1" layoutInCell="1" allowOverlap="1" wp14:anchorId="40ED1E4C" wp14:editId="26D8C95F">
              <wp:simplePos x="0" y="0"/>
              <wp:positionH relativeFrom="page">
                <wp:align>right</wp:align>
              </wp:positionH>
              <wp:positionV relativeFrom="page">
                <wp:align>bottom</wp:align>
              </wp:positionV>
              <wp:extent cx="1143000" cy="1143000"/>
              <wp:effectExtent l="0" t="0" r="0" b="0"/>
              <wp:wrapNone/>
              <wp:docPr id="297"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F61E" id="Rectangle 23" o:spid="_x0000_s1026" style="position:absolute;margin-left:38.8pt;margin-top:0;width:90pt;height:90pt;rotation:-90;flip:x;z-index:-2515527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8FBB" w14:textId="3597F189" w:rsidR="00241647" w:rsidRPr="00B32F86" w:rsidRDefault="00241647" w:rsidP="00B32F86">
    <w:pPr>
      <w:tabs>
        <w:tab w:val="right" w:pos="10080"/>
      </w:tabs>
      <w:spacing w:after="0" w:line="240" w:lineRule="auto"/>
      <w:ind w:right="-864"/>
      <w:jc w:val="right"/>
      <w:rPr>
        <w:rFonts w:ascii="Segoe UI" w:eastAsia="Segoe UI" w:hAnsi="Segoe UI" w:cs="Times New Roman"/>
        <w:sz w:val="20"/>
      </w:rPr>
    </w:pP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13888" behindDoc="1" locked="1" layoutInCell="1" allowOverlap="1" wp14:anchorId="2119E1A6" wp14:editId="3DA58618">
              <wp:simplePos x="0" y="0"/>
              <wp:positionH relativeFrom="page">
                <wp:posOffset>8915400</wp:posOffset>
              </wp:positionH>
              <wp:positionV relativeFrom="page">
                <wp:posOffset>6623685</wp:posOffset>
              </wp:positionV>
              <wp:extent cx="1143000" cy="1143000"/>
              <wp:effectExtent l="0" t="0" r="0" b="0"/>
              <wp:wrapNone/>
              <wp:docPr id="1063"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2303" id="Rectangle 23" o:spid="_x0000_s1026" style="position:absolute;margin-left:702pt;margin-top:521.55pt;width:90pt;height:90pt;rotation:-90;flip:x;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noProof/>
      </w:rPr>
      <w:drawing>
        <wp:anchor distT="0" distB="0" distL="114300" distR="114300" simplePos="0" relativeHeight="251811840" behindDoc="1" locked="0" layoutInCell="1" allowOverlap="1" wp14:anchorId="3184CCEE" wp14:editId="4EB691B0">
          <wp:simplePos x="0" y="0"/>
          <wp:positionH relativeFrom="column">
            <wp:posOffset>-201295</wp:posOffset>
          </wp:positionH>
          <wp:positionV relativeFrom="paragraph">
            <wp:posOffset>-274320</wp:posOffset>
          </wp:positionV>
          <wp:extent cx="402336" cy="402336"/>
          <wp:effectExtent l="0" t="0" r="0" b="0"/>
          <wp:wrapNone/>
          <wp:docPr id="219" name="Picture 219"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810816" behindDoc="1" locked="1" layoutInCell="1" allowOverlap="1" wp14:anchorId="4CFFF4DD" wp14:editId="126199A8">
              <wp:simplePos x="0" y="0"/>
              <wp:positionH relativeFrom="page">
                <wp:posOffset>6629400</wp:posOffset>
              </wp:positionH>
              <wp:positionV relativeFrom="page">
                <wp:posOffset>8915400</wp:posOffset>
              </wp:positionV>
              <wp:extent cx="1143000" cy="1143000"/>
              <wp:effectExtent l="0" t="0" r="0" b="0"/>
              <wp:wrapNone/>
              <wp:docPr id="1060"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A033" id="Rectangle 23" o:spid="_x0000_s1026" style="position:absolute;margin-left:522pt;margin-top:702pt;width:90pt;height:90pt;rotation:-90;flip:x;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E4ymln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809792" behindDoc="1" locked="1" layoutInCell="1" allowOverlap="1" wp14:anchorId="45506D91" wp14:editId="39881B9C">
              <wp:simplePos x="0" y="0"/>
              <wp:positionH relativeFrom="page">
                <wp:posOffset>6629400</wp:posOffset>
              </wp:positionH>
              <wp:positionV relativeFrom="page">
                <wp:posOffset>8915400</wp:posOffset>
              </wp:positionV>
              <wp:extent cx="1143000" cy="1143000"/>
              <wp:effectExtent l="0" t="0" r="0" b="0"/>
              <wp:wrapNone/>
              <wp:docPr id="1061"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1B1F" id="Rectangle 23" o:spid="_x0000_s1026" style="position:absolute;margin-left:522pt;margin-top:702pt;width:90pt;height:90pt;rotation:-90;flip:x;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K4wwat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B49A" w14:textId="77777777" w:rsidR="00241647" w:rsidRDefault="00241647" w:rsidP="00B75342">
      <w:pPr>
        <w:spacing w:after="0" w:line="240" w:lineRule="auto"/>
      </w:pPr>
      <w:r>
        <w:separator/>
      </w:r>
    </w:p>
  </w:footnote>
  <w:footnote w:type="continuationSeparator" w:id="0">
    <w:p w14:paraId="686E46C2" w14:textId="77777777" w:rsidR="00241647" w:rsidRDefault="00241647" w:rsidP="00B7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E561" w14:textId="399ECBB7" w:rsidR="00241647" w:rsidRDefault="00241647">
    <w:pPr>
      <w:pStyle w:val="Header"/>
    </w:pP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61312" behindDoc="1" locked="1" layoutInCell="1" allowOverlap="1" wp14:anchorId="3116E5E6" wp14:editId="1BF9EFAB">
              <wp:simplePos x="0" y="0"/>
              <wp:positionH relativeFrom="page">
                <wp:posOffset>0</wp:posOffset>
              </wp:positionH>
              <wp:positionV relativeFrom="page">
                <wp:posOffset>0</wp:posOffset>
              </wp:positionV>
              <wp:extent cx="1371600" cy="1371600"/>
              <wp:effectExtent l="0" t="0" r="0" b="0"/>
              <wp:wrapNone/>
              <wp:docPr id="9" name="Rectangle 23"/>
              <wp:cNvGraphicFramePr/>
              <a:graphic xmlns:a="http://schemas.openxmlformats.org/drawingml/2006/main">
                <a:graphicData uri="http://schemas.microsoft.com/office/word/2010/wordprocessingShape">
                  <wps:wsp>
                    <wps:cNvSpPr/>
                    <wps:spPr>
                      <a:xfrm>
                        <a:off x="0" y="0"/>
                        <a:ext cx="1371600" cy="13716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1DC0" id="Rectangle 23" o:spid="_x0000_s1026" style="position:absolute;margin-left:0;margin-top:0;width:108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" path="m,l1828800,,,1828800,,xe" fillcolor="#0b2949 [3204]" stroked="f" strokeweight="1pt">
              <v:stroke joinstyle="miter"/>
              <v:path arrowok="t" o:connecttype="custom" o:connectlocs="0,0;1371600,0;0,1371600;0,0" o:connectangles="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42C8" w14:textId="0CFB9FC2" w:rsidR="00241647" w:rsidRDefault="00241647">
    <w:pPr>
      <w:pStyle w:val="Header"/>
    </w:pP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65408" behindDoc="1" locked="1" layoutInCell="1" allowOverlap="1" wp14:anchorId="717C648D" wp14:editId="2C2C81C3">
              <wp:simplePos x="0" y="0"/>
              <wp:positionH relativeFrom="page">
                <wp:posOffset>0</wp:posOffset>
              </wp:positionH>
              <wp:positionV relativeFrom="page">
                <wp:posOffset>0</wp:posOffset>
              </wp:positionV>
              <wp:extent cx="1371600" cy="1371600"/>
              <wp:effectExtent l="0" t="0" r="0" b="0"/>
              <wp:wrapNone/>
              <wp:docPr id="10" name="Rectangle 23"/>
              <wp:cNvGraphicFramePr/>
              <a:graphic xmlns:a="http://schemas.openxmlformats.org/drawingml/2006/main">
                <a:graphicData uri="http://schemas.microsoft.com/office/word/2010/wordprocessingShape">
                  <wps:wsp>
                    <wps:cNvSpPr/>
                    <wps:spPr>
                      <a:xfrm>
                        <a:off x="0" y="0"/>
                        <a:ext cx="1371600" cy="13716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409B" id="Rectangle 23" o:spid="_x0000_s1026" style="position:absolute;margin-left:0;margin-top:0;width:108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" path="m,l1828800,,,1828800,,xe" fillcolor="#0b2949 [3204]" stroked="f" strokeweight="1pt">
              <v:stroke joinstyle="miter"/>
              <v:path arrowok="t" o:connecttype="custom" o:connectlocs="0,0;1371600,0;0,1371600;0,0" o:connectangles="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1D3E38DC"/>
    <w:lvl w:ilvl="0">
      <w:start w:val="1"/>
      <w:numFmt w:val="decimal"/>
      <w:pStyle w:val="ListNumber"/>
      <w:lvlText w:val="%1."/>
      <w:lvlJc w:val="left"/>
      <w:pPr>
        <w:ind w:left="360" w:hanging="360"/>
      </w:pPr>
      <w:rPr>
        <w:rFonts w:ascii="Segoe UI" w:hAnsi="Segoe UI" w:hint="default"/>
        <w:b/>
        <w:i w:val="0"/>
        <w:color w:val="auto"/>
      </w:rPr>
    </w:lvl>
  </w:abstractNum>
  <w:abstractNum w:abstractNumId="9" w15:restartNumberingAfterBreak="0">
    <w:nsid w:val="FFFFFF89"/>
    <w:multiLevelType w:val="singleLevel"/>
    <w:tmpl w:val="48BE3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6A862134"/>
    <w:lvl w:ilvl="0" w:tplc="B05C346E">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36000"/>
    <w:multiLevelType w:val="hybridMultilevel"/>
    <w:tmpl w:val="4FC824E2"/>
    <w:lvl w:ilvl="0" w:tplc="5A444798">
      <w:start w:val="1"/>
      <w:numFmt w:val="decimal"/>
      <w:lvlText w:val="%1."/>
      <w:lvlJc w:val="left"/>
      <w:pPr>
        <w:tabs>
          <w:tab w:val="num" w:pos="720"/>
        </w:tabs>
        <w:ind w:left="720" w:hanging="360"/>
      </w:pPr>
    </w:lvl>
    <w:lvl w:ilvl="1" w:tplc="E5A474D4" w:tentative="1">
      <w:start w:val="1"/>
      <w:numFmt w:val="decimal"/>
      <w:lvlText w:val="%2."/>
      <w:lvlJc w:val="left"/>
      <w:pPr>
        <w:tabs>
          <w:tab w:val="num" w:pos="1440"/>
        </w:tabs>
        <w:ind w:left="1440" w:hanging="360"/>
      </w:pPr>
    </w:lvl>
    <w:lvl w:ilvl="2" w:tplc="685899C2" w:tentative="1">
      <w:start w:val="1"/>
      <w:numFmt w:val="decimal"/>
      <w:lvlText w:val="%3."/>
      <w:lvlJc w:val="left"/>
      <w:pPr>
        <w:tabs>
          <w:tab w:val="num" w:pos="2160"/>
        </w:tabs>
        <w:ind w:left="2160" w:hanging="360"/>
      </w:pPr>
    </w:lvl>
    <w:lvl w:ilvl="3" w:tplc="25663D14" w:tentative="1">
      <w:start w:val="1"/>
      <w:numFmt w:val="decimal"/>
      <w:lvlText w:val="%4."/>
      <w:lvlJc w:val="left"/>
      <w:pPr>
        <w:tabs>
          <w:tab w:val="num" w:pos="2880"/>
        </w:tabs>
        <w:ind w:left="2880" w:hanging="360"/>
      </w:pPr>
    </w:lvl>
    <w:lvl w:ilvl="4" w:tplc="AF7CD23A" w:tentative="1">
      <w:start w:val="1"/>
      <w:numFmt w:val="decimal"/>
      <w:lvlText w:val="%5."/>
      <w:lvlJc w:val="left"/>
      <w:pPr>
        <w:tabs>
          <w:tab w:val="num" w:pos="3600"/>
        </w:tabs>
        <w:ind w:left="3600" w:hanging="360"/>
      </w:pPr>
    </w:lvl>
    <w:lvl w:ilvl="5" w:tplc="7D4AEAB0" w:tentative="1">
      <w:start w:val="1"/>
      <w:numFmt w:val="decimal"/>
      <w:lvlText w:val="%6."/>
      <w:lvlJc w:val="left"/>
      <w:pPr>
        <w:tabs>
          <w:tab w:val="num" w:pos="4320"/>
        </w:tabs>
        <w:ind w:left="4320" w:hanging="360"/>
      </w:pPr>
    </w:lvl>
    <w:lvl w:ilvl="6" w:tplc="2280D646" w:tentative="1">
      <w:start w:val="1"/>
      <w:numFmt w:val="decimal"/>
      <w:lvlText w:val="%7."/>
      <w:lvlJc w:val="left"/>
      <w:pPr>
        <w:tabs>
          <w:tab w:val="num" w:pos="5040"/>
        </w:tabs>
        <w:ind w:left="5040" w:hanging="360"/>
      </w:pPr>
    </w:lvl>
    <w:lvl w:ilvl="7" w:tplc="F8F8024E" w:tentative="1">
      <w:start w:val="1"/>
      <w:numFmt w:val="decimal"/>
      <w:lvlText w:val="%8."/>
      <w:lvlJc w:val="left"/>
      <w:pPr>
        <w:tabs>
          <w:tab w:val="num" w:pos="5760"/>
        </w:tabs>
        <w:ind w:left="5760" w:hanging="360"/>
      </w:pPr>
    </w:lvl>
    <w:lvl w:ilvl="8" w:tplc="B5AAE330" w:tentative="1">
      <w:start w:val="1"/>
      <w:numFmt w:val="decimal"/>
      <w:lvlText w:val="%9."/>
      <w:lvlJc w:val="left"/>
      <w:pPr>
        <w:tabs>
          <w:tab w:val="num" w:pos="6480"/>
        </w:tabs>
        <w:ind w:left="6480" w:hanging="360"/>
      </w:pPr>
    </w:lvl>
  </w:abstractNum>
  <w:abstractNum w:abstractNumId="17" w15:restartNumberingAfterBreak="0">
    <w:nsid w:val="211B3A43"/>
    <w:multiLevelType w:val="hybridMultilevel"/>
    <w:tmpl w:val="B24697F0"/>
    <w:lvl w:ilvl="0" w:tplc="6C0C7DF6">
      <w:start w:val="1"/>
      <w:numFmt w:val="decimal"/>
      <w:lvlText w:val="%1."/>
      <w:lvlJc w:val="left"/>
      <w:pPr>
        <w:tabs>
          <w:tab w:val="num" w:pos="720"/>
        </w:tabs>
        <w:ind w:left="720" w:hanging="360"/>
      </w:pPr>
    </w:lvl>
    <w:lvl w:ilvl="1" w:tplc="A8962A2A">
      <w:start w:val="1"/>
      <w:numFmt w:val="decimal"/>
      <w:lvlText w:val="%2."/>
      <w:lvlJc w:val="left"/>
      <w:pPr>
        <w:tabs>
          <w:tab w:val="num" w:pos="1440"/>
        </w:tabs>
        <w:ind w:left="1440" w:hanging="360"/>
      </w:pPr>
    </w:lvl>
    <w:lvl w:ilvl="2" w:tplc="FBEE5FD4" w:tentative="1">
      <w:start w:val="1"/>
      <w:numFmt w:val="decimal"/>
      <w:lvlText w:val="%3."/>
      <w:lvlJc w:val="left"/>
      <w:pPr>
        <w:tabs>
          <w:tab w:val="num" w:pos="2160"/>
        </w:tabs>
        <w:ind w:left="2160" w:hanging="360"/>
      </w:pPr>
    </w:lvl>
    <w:lvl w:ilvl="3" w:tplc="CAD60A9C" w:tentative="1">
      <w:start w:val="1"/>
      <w:numFmt w:val="decimal"/>
      <w:lvlText w:val="%4."/>
      <w:lvlJc w:val="left"/>
      <w:pPr>
        <w:tabs>
          <w:tab w:val="num" w:pos="2880"/>
        </w:tabs>
        <w:ind w:left="2880" w:hanging="360"/>
      </w:pPr>
    </w:lvl>
    <w:lvl w:ilvl="4" w:tplc="7EBC8738" w:tentative="1">
      <w:start w:val="1"/>
      <w:numFmt w:val="decimal"/>
      <w:lvlText w:val="%5."/>
      <w:lvlJc w:val="left"/>
      <w:pPr>
        <w:tabs>
          <w:tab w:val="num" w:pos="3600"/>
        </w:tabs>
        <w:ind w:left="3600" w:hanging="360"/>
      </w:pPr>
    </w:lvl>
    <w:lvl w:ilvl="5" w:tplc="DA823AB4" w:tentative="1">
      <w:start w:val="1"/>
      <w:numFmt w:val="decimal"/>
      <w:lvlText w:val="%6."/>
      <w:lvlJc w:val="left"/>
      <w:pPr>
        <w:tabs>
          <w:tab w:val="num" w:pos="4320"/>
        </w:tabs>
        <w:ind w:left="4320" w:hanging="360"/>
      </w:pPr>
    </w:lvl>
    <w:lvl w:ilvl="6" w:tplc="8960C4B4" w:tentative="1">
      <w:start w:val="1"/>
      <w:numFmt w:val="decimal"/>
      <w:lvlText w:val="%7."/>
      <w:lvlJc w:val="left"/>
      <w:pPr>
        <w:tabs>
          <w:tab w:val="num" w:pos="5040"/>
        </w:tabs>
        <w:ind w:left="5040" w:hanging="360"/>
      </w:pPr>
    </w:lvl>
    <w:lvl w:ilvl="7" w:tplc="D05876B2" w:tentative="1">
      <w:start w:val="1"/>
      <w:numFmt w:val="decimal"/>
      <w:lvlText w:val="%8."/>
      <w:lvlJc w:val="left"/>
      <w:pPr>
        <w:tabs>
          <w:tab w:val="num" w:pos="5760"/>
        </w:tabs>
        <w:ind w:left="5760" w:hanging="360"/>
      </w:pPr>
    </w:lvl>
    <w:lvl w:ilvl="8" w:tplc="1B084514" w:tentative="1">
      <w:start w:val="1"/>
      <w:numFmt w:val="decimal"/>
      <w:lvlText w:val="%9."/>
      <w:lvlJc w:val="left"/>
      <w:pPr>
        <w:tabs>
          <w:tab w:val="num" w:pos="6480"/>
        </w:tabs>
        <w:ind w:left="6480" w:hanging="36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B4991"/>
    <w:multiLevelType w:val="hybridMultilevel"/>
    <w:tmpl w:val="EA64AA22"/>
    <w:lvl w:ilvl="0" w:tplc="84AAF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95742DD"/>
    <w:multiLevelType w:val="hybridMultilevel"/>
    <w:tmpl w:val="C07014C4"/>
    <w:lvl w:ilvl="0" w:tplc="0F7C4AB6">
      <w:start w:val="1"/>
      <w:numFmt w:val="bullet"/>
      <w:pStyle w:val="Sidebarradiobutton"/>
      <w:lvlText w:val="O"/>
      <w:lvlJc w:val="left"/>
      <w:pPr>
        <w:ind w:left="720" w:hanging="360"/>
      </w:pPr>
      <w:rPr>
        <w:rFonts w:ascii="Segoe UI" w:hAnsi="Segoe UI" w:hint="default"/>
        <w:color w:val="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53F82"/>
    <w:multiLevelType w:val="hybridMultilevel"/>
    <w:tmpl w:val="56988390"/>
    <w:lvl w:ilvl="0" w:tplc="84AAF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E6F6A9F"/>
    <w:multiLevelType w:val="hybridMultilevel"/>
    <w:tmpl w:val="3D16DF26"/>
    <w:lvl w:ilvl="0" w:tplc="4816EA24">
      <w:start w:val="1"/>
      <w:numFmt w:val="decimal"/>
      <w:lvlText w:val="%1."/>
      <w:lvlJc w:val="left"/>
      <w:pPr>
        <w:tabs>
          <w:tab w:val="num" w:pos="720"/>
        </w:tabs>
        <w:ind w:left="720" w:hanging="360"/>
      </w:pPr>
    </w:lvl>
    <w:lvl w:ilvl="1" w:tplc="E8105494">
      <w:start w:val="14905"/>
      <w:numFmt w:val="bullet"/>
      <w:lvlText w:val="•"/>
      <w:lvlJc w:val="left"/>
      <w:pPr>
        <w:tabs>
          <w:tab w:val="num" w:pos="1440"/>
        </w:tabs>
        <w:ind w:left="1440" w:hanging="360"/>
      </w:pPr>
      <w:rPr>
        <w:rFonts w:ascii="Arial" w:hAnsi="Arial" w:hint="default"/>
      </w:rPr>
    </w:lvl>
    <w:lvl w:ilvl="2" w:tplc="4AB20304" w:tentative="1">
      <w:start w:val="1"/>
      <w:numFmt w:val="decimal"/>
      <w:lvlText w:val="%3."/>
      <w:lvlJc w:val="left"/>
      <w:pPr>
        <w:tabs>
          <w:tab w:val="num" w:pos="2160"/>
        </w:tabs>
        <w:ind w:left="2160" w:hanging="360"/>
      </w:pPr>
    </w:lvl>
    <w:lvl w:ilvl="3" w:tplc="296EBDA0" w:tentative="1">
      <w:start w:val="1"/>
      <w:numFmt w:val="decimal"/>
      <w:lvlText w:val="%4."/>
      <w:lvlJc w:val="left"/>
      <w:pPr>
        <w:tabs>
          <w:tab w:val="num" w:pos="2880"/>
        </w:tabs>
        <w:ind w:left="2880" w:hanging="360"/>
      </w:pPr>
    </w:lvl>
    <w:lvl w:ilvl="4" w:tplc="4A6A1EF2" w:tentative="1">
      <w:start w:val="1"/>
      <w:numFmt w:val="decimal"/>
      <w:lvlText w:val="%5."/>
      <w:lvlJc w:val="left"/>
      <w:pPr>
        <w:tabs>
          <w:tab w:val="num" w:pos="3600"/>
        </w:tabs>
        <w:ind w:left="3600" w:hanging="360"/>
      </w:pPr>
    </w:lvl>
    <w:lvl w:ilvl="5" w:tplc="A4201094" w:tentative="1">
      <w:start w:val="1"/>
      <w:numFmt w:val="decimal"/>
      <w:lvlText w:val="%6."/>
      <w:lvlJc w:val="left"/>
      <w:pPr>
        <w:tabs>
          <w:tab w:val="num" w:pos="4320"/>
        </w:tabs>
        <w:ind w:left="4320" w:hanging="360"/>
      </w:pPr>
    </w:lvl>
    <w:lvl w:ilvl="6" w:tplc="76C4A982" w:tentative="1">
      <w:start w:val="1"/>
      <w:numFmt w:val="decimal"/>
      <w:lvlText w:val="%7."/>
      <w:lvlJc w:val="left"/>
      <w:pPr>
        <w:tabs>
          <w:tab w:val="num" w:pos="5040"/>
        </w:tabs>
        <w:ind w:left="5040" w:hanging="360"/>
      </w:pPr>
    </w:lvl>
    <w:lvl w:ilvl="7" w:tplc="4BB0280A" w:tentative="1">
      <w:start w:val="1"/>
      <w:numFmt w:val="decimal"/>
      <w:lvlText w:val="%8."/>
      <w:lvlJc w:val="left"/>
      <w:pPr>
        <w:tabs>
          <w:tab w:val="num" w:pos="5760"/>
        </w:tabs>
        <w:ind w:left="5760" w:hanging="360"/>
      </w:pPr>
    </w:lvl>
    <w:lvl w:ilvl="8" w:tplc="866EC9CA" w:tentative="1">
      <w:start w:val="1"/>
      <w:numFmt w:val="decimal"/>
      <w:lvlText w:val="%9."/>
      <w:lvlJc w:val="left"/>
      <w:pPr>
        <w:tabs>
          <w:tab w:val="num" w:pos="6480"/>
        </w:tabs>
        <w:ind w:left="6480" w:hanging="360"/>
      </w:p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F18FC"/>
    <w:multiLevelType w:val="hybridMultilevel"/>
    <w:tmpl w:val="860C1D72"/>
    <w:lvl w:ilvl="0" w:tplc="FCD66298">
      <w:start w:val="1"/>
      <w:numFmt w:val="bullet"/>
      <w:pStyle w:val="SidebarCheckBox"/>
      <w:lvlText w:val="□"/>
      <w:lvlJc w:val="left"/>
      <w:pPr>
        <w:ind w:left="648" w:hanging="360"/>
      </w:pPr>
      <w:rPr>
        <w:rFonts w:ascii="Arial" w:hAnsi="Arial" w:hint="default"/>
        <w:color w:val="0B2949"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5"/>
  </w:num>
  <w:num w:numId="6">
    <w:abstractNumId w:val="23"/>
  </w:num>
  <w:num w:numId="7">
    <w:abstractNumId w:val="11"/>
  </w:num>
  <w:num w:numId="8">
    <w:abstractNumId w:val="15"/>
  </w:num>
  <w:num w:numId="9">
    <w:abstractNumId w:val="13"/>
  </w:num>
  <w:num w:numId="10">
    <w:abstractNumId w:val="27"/>
  </w:num>
  <w:num w:numId="11">
    <w:abstractNumId w:val="10"/>
  </w:num>
  <w:num w:numId="12">
    <w:abstractNumId w:val="18"/>
  </w:num>
  <w:num w:numId="13">
    <w:abstractNumId w:val="29"/>
  </w:num>
  <w:num w:numId="14">
    <w:abstractNumId w:val="32"/>
  </w:num>
  <w:num w:numId="15">
    <w:abstractNumId w:val="12"/>
  </w:num>
  <w:num w:numId="16">
    <w:abstractNumId w:val="21"/>
  </w:num>
  <w:num w:numId="17">
    <w:abstractNumId w:val="26"/>
  </w:num>
  <w:num w:numId="18">
    <w:abstractNumId w:val="22"/>
  </w:num>
  <w:num w:numId="19">
    <w:abstractNumId w:val="14"/>
  </w:num>
  <w:num w:numId="20">
    <w:abstractNumId w:val="9"/>
  </w:num>
  <w:num w:numId="21">
    <w:abstractNumId w:val="7"/>
  </w:num>
  <w:num w:numId="22">
    <w:abstractNumId w:val="6"/>
  </w:num>
  <w:num w:numId="23">
    <w:abstractNumId w:val="8"/>
  </w:num>
  <w:num w:numId="24">
    <w:abstractNumId w:val="3"/>
  </w:num>
  <w:num w:numId="25">
    <w:abstractNumId w:val="2"/>
  </w:num>
  <w:num w:numId="2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27">
    <w:abstractNumId w:val="24"/>
  </w:num>
  <w:num w:numId="28">
    <w:abstractNumId w:val="12"/>
    <w:lvlOverride w:ilvl="0">
      <w:startOverride w:val="1"/>
    </w:lvlOverride>
  </w:num>
  <w:num w:numId="29">
    <w:abstractNumId w:val="33"/>
  </w:num>
  <w:num w:numId="30">
    <w:abstractNumId w:val="33"/>
    <w:lvlOverride w:ilvl="0">
      <w:startOverride w:val="1"/>
    </w:lvlOverride>
  </w:num>
  <w:num w:numId="31">
    <w:abstractNumId w:val="30"/>
    <w:lvlOverride w:ilvl="0">
      <w:startOverride w:val="1"/>
    </w:lvlOverride>
  </w:num>
  <w:num w:numId="32">
    <w:abstractNumId w:val="19"/>
  </w:num>
  <w:num w:numId="33">
    <w:abstractNumId w:val="28"/>
  </w:num>
  <w:num w:numId="34">
    <w:abstractNumId w:val="16"/>
  </w:num>
  <w:num w:numId="35">
    <w:abstractNumId w:val="17"/>
  </w:num>
  <w:num w:numId="36">
    <w:abstractNumId w:val="8"/>
    <w:lvlOverride w:ilvl="0">
      <w:startOverride w:val="1"/>
    </w:lvlOverride>
  </w:num>
  <w:num w:numId="37">
    <w:abstractNumId w:val="31"/>
  </w:num>
  <w:num w:numId="38">
    <w:abstractNumId w:val="8"/>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AC"/>
    <w:rsid w:val="000003F6"/>
    <w:rsid w:val="00004687"/>
    <w:rsid w:val="000076F6"/>
    <w:rsid w:val="00012A27"/>
    <w:rsid w:val="00012D3D"/>
    <w:rsid w:val="000169CC"/>
    <w:rsid w:val="000258CC"/>
    <w:rsid w:val="00031D7C"/>
    <w:rsid w:val="00032093"/>
    <w:rsid w:val="000320D9"/>
    <w:rsid w:val="00037113"/>
    <w:rsid w:val="0004091B"/>
    <w:rsid w:val="00041A2F"/>
    <w:rsid w:val="00042118"/>
    <w:rsid w:val="00042EC7"/>
    <w:rsid w:val="0004304F"/>
    <w:rsid w:val="0004366F"/>
    <w:rsid w:val="00044FA5"/>
    <w:rsid w:val="000462D7"/>
    <w:rsid w:val="0004768E"/>
    <w:rsid w:val="000528D8"/>
    <w:rsid w:val="0005789D"/>
    <w:rsid w:val="00060573"/>
    <w:rsid w:val="0006531B"/>
    <w:rsid w:val="00070121"/>
    <w:rsid w:val="00070127"/>
    <w:rsid w:val="00071576"/>
    <w:rsid w:val="00071FAB"/>
    <w:rsid w:val="000728A0"/>
    <w:rsid w:val="000772B4"/>
    <w:rsid w:val="00086688"/>
    <w:rsid w:val="000911FB"/>
    <w:rsid w:val="00095DE7"/>
    <w:rsid w:val="0009692D"/>
    <w:rsid w:val="00096A51"/>
    <w:rsid w:val="000973AB"/>
    <w:rsid w:val="000A3A05"/>
    <w:rsid w:val="000A4854"/>
    <w:rsid w:val="000A5697"/>
    <w:rsid w:val="000A6D0B"/>
    <w:rsid w:val="000B177E"/>
    <w:rsid w:val="000B3B12"/>
    <w:rsid w:val="000B47A1"/>
    <w:rsid w:val="000B7E62"/>
    <w:rsid w:val="000C05BB"/>
    <w:rsid w:val="000C111A"/>
    <w:rsid w:val="000D1898"/>
    <w:rsid w:val="000D21F3"/>
    <w:rsid w:val="000D3362"/>
    <w:rsid w:val="000D52C5"/>
    <w:rsid w:val="000E0644"/>
    <w:rsid w:val="000E1307"/>
    <w:rsid w:val="000E259E"/>
    <w:rsid w:val="000E2F91"/>
    <w:rsid w:val="000E4143"/>
    <w:rsid w:val="000E4A64"/>
    <w:rsid w:val="000E6A0D"/>
    <w:rsid w:val="000E730B"/>
    <w:rsid w:val="000F2A2F"/>
    <w:rsid w:val="000F2DCB"/>
    <w:rsid w:val="000F2F87"/>
    <w:rsid w:val="000F6178"/>
    <w:rsid w:val="000F6D53"/>
    <w:rsid w:val="00101596"/>
    <w:rsid w:val="001016D9"/>
    <w:rsid w:val="00107795"/>
    <w:rsid w:val="00107ABA"/>
    <w:rsid w:val="00117105"/>
    <w:rsid w:val="00121131"/>
    <w:rsid w:val="0012129A"/>
    <w:rsid w:val="00121867"/>
    <w:rsid w:val="001248AD"/>
    <w:rsid w:val="00124C85"/>
    <w:rsid w:val="001410BF"/>
    <w:rsid w:val="00151D99"/>
    <w:rsid w:val="00152E50"/>
    <w:rsid w:val="00155BE3"/>
    <w:rsid w:val="001614D6"/>
    <w:rsid w:val="00161BFB"/>
    <w:rsid w:val="00162649"/>
    <w:rsid w:val="00162F2F"/>
    <w:rsid w:val="00163194"/>
    <w:rsid w:val="00163B7A"/>
    <w:rsid w:val="0016564C"/>
    <w:rsid w:val="00166A1A"/>
    <w:rsid w:val="00167719"/>
    <w:rsid w:val="00171F51"/>
    <w:rsid w:val="0017743F"/>
    <w:rsid w:val="00184D9C"/>
    <w:rsid w:val="00191D7F"/>
    <w:rsid w:val="001A0D05"/>
    <w:rsid w:val="001A1315"/>
    <w:rsid w:val="001A2275"/>
    <w:rsid w:val="001A6D5A"/>
    <w:rsid w:val="001B103F"/>
    <w:rsid w:val="001B3A79"/>
    <w:rsid w:val="001B46DF"/>
    <w:rsid w:val="001B488B"/>
    <w:rsid w:val="001B66DF"/>
    <w:rsid w:val="001B6D21"/>
    <w:rsid w:val="001B7B2F"/>
    <w:rsid w:val="001C0CD4"/>
    <w:rsid w:val="001C447B"/>
    <w:rsid w:val="001C5493"/>
    <w:rsid w:val="001C5841"/>
    <w:rsid w:val="001C77AA"/>
    <w:rsid w:val="001D3D4E"/>
    <w:rsid w:val="001D41E8"/>
    <w:rsid w:val="001D455D"/>
    <w:rsid w:val="001E0857"/>
    <w:rsid w:val="001E14C5"/>
    <w:rsid w:val="001E1BB7"/>
    <w:rsid w:val="001E291A"/>
    <w:rsid w:val="001E7681"/>
    <w:rsid w:val="001E7DAD"/>
    <w:rsid w:val="001E7EBE"/>
    <w:rsid w:val="001F1E76"/>
    <w:rsid w:val="001F3FD0"/>
    <w:rsid w:val="001F408E"/>
    <w:rsid w:val="001F7834"/>
    <w:rsid w:val="002022DC"/>
    <w:rsid w:val="00202419"/>
    <w:rsid w:val="002045C9"/>
    <w:rsid w:val="002066BF"/>
    <w:rsid w:val="00207FC9"/>
    <w:rsid w:val="002124AB"/>
    <w:rsid w:val="00216100"/>
    <w:rsid w:val="00222926"/>
    <w:rsid w:val="0022660E"/>
    <w:rsid w:val="00230919"/>
    <w:rsid w:val="0023380A"/>
    <w:rsid w:val="002338F3"/>
    <w:rsid w:val="00233AE3"/>
    <w:rsid w:val="002350B9"/>
    <w:rsid w:val="00235582"/>
    <w:rsid w:val="00236A81"/>
    <w:rsid w:val="00236DAC"/>
    <w:rsid w:val="00240BD4"/>
    <w:rsid w:val="00241647"/>
    <w:rsid w:val="00242611"/>
    <w:rsid w:val="00242CF4"/>
    <w:rsid w:val="002447C6"/>
    <w:rsid w:val="00245AED"/>
    <w:rsid w:val="0025253F"/>
    <w:rsid w:val="002526E9"/>
    <w:rsid w:val="00253051"/>
    <w:rsid w:val="0025501D"/>
    <w:rsid w:val="00257520"/>
    <w:rsid w:val="002613B0"/>
    <w:rsid w:val="00262D58"/>
    <w:rsid w:val="00267191"/>
    <w:rsid w:val="002677BD"/>
    <w:rsid w:val="0026798D"/>
    <w:rsid w:val="00270D2F"/>
    <w:rsid w:val="00276884"/>
    <w:rsid w:val="00281FC6"/>
    <w:rsid w:val="002820F8"/>
    <w:rsid w:val="002857A9"/>
    <w:rsid w:val="002864EF"/>
    <w:rsid w:val="0028652D"/>
    <w:rsid w:val="00286A38"/>
    <w:rsid w:val="00293728"/>
    <w:rsid w:val="002961C5"/>
    <w:rsid w:val="002A0D6D"/>
    <w:rsid w:val="002A1073"/>
    <w:rsid w:val="002A3E85"/>
    <w:rsid w:val="002A55B6"/>
    <w:rsid w:val="002A6625"/>
    <w:rsid w:val="002A6AEA"/>
    <w:rsid w:val="002A7A51"/>
    <w:rsid w:val="002A7CB1"/>
    <w:rsid w:val="002B13DC"/>
    <w:rsid w:val="002B36DD"/>
    <w:rsid w:val="002B6C4D"/>
    <w:rsid w:val="002C5AD1"/>
    <w:rsid w:val="002C5EBC"/>
    <w:rsid w:val="002C7C43"/>
    <w:rsid w:val="002D22ED"/>
    <w:rsid w:val="002D29D0"/>
    <w:rsid w:val="002D620B"/>
    <w:rsid w:val="002D7B4C"/>
    <w:rsid w:val="002E360C"/>
    <w:rsid w:val="002E3A10"/>
    <w:rsid w:val="002E633F"/>
    <w:rsid w:val="002E692C"/>
    <w:rsid w:val="002F57BB"/>
    <w:rsid w:val="003029C8"/>
    <w:rsid w:val="00307F48"/>
    <w:rsid w:val="00310430"/>
    <w:rsid w:val="00314DB2"/>
    <w:rsid w:val="003211BC"/>
    <w:rsid w:val="003212FC"/>
    <w:rsid w:val="003233D7"/>
    <w:rsid w:val="00323B97"/>
    <w:rsid w:val="003246BB"/>
    <w:rsid w:val="00326F1D"/>
    <w:rsid w:val="003271AB"/>
    <w:rsid w:val="00330505"/>
    <w:rsid w:val="00330DEF"/>
    <w:rsid w:val="00332650"/>
    <w:rsid w:val="0033314A"/>
    <w:rsid w:val="00336140"/>
    <w:rsid w:val="00336316"/>
    <w:rsid w:val="003379CC"/>
    <w:rsid w:val="003443B4"/>
    <w:rsid w:val="00347102"/>
    <w:rsid w:val="00347334"/>
    <w:rsid w:val="0035099A"/>
    <w:rsid w:val="00352349"/>
    <w:rsid w:val="0035373F"/>
    <w:rsid w:val="00356F3F"/>
    <w:rsid w:val="00360846"/>
    <w:rsid w:val="00362647"/>
    <w:rsid w:val="00367C40"/>
    <w:rsid w:val="003707EE"/>
    <w:rsid w:val="00374895"/>
    <w:rsid w:val="00382EFD"/>
    <w:rsid w:val="00383FDE"/>
    <w:rsid w:val="00386819"/>
    <w:rsid w:val="00387586"/>
    <w:rsid w:val="0039374A"/>
    <w:rsid w:val="003962AD"/>
    <w:rsid w:val="003969D5"/>
    <w:rsid w:val="00397CCE"/>
    <w:rsid w:val="003A0FEA"/>
    <w:rsid w:val="003A475B"/>
    <w:rsid w:val="003A75A3"/>
    <w:rsid w:val="003B6C06"/>
    <w:rsid w:val="003C0193"/>
    <w:rsid w:val="003C1339"/>
    <w:rsid w:val="003C2989"/>
    <w:rsid w:val="003C42B9"/>
    <w:rsid w:val="003D1CC8"/>
    <w:rsid w:val="003D3E17"/>
    <w:rsid w:val="003D4DB3"/>
    <w:rsid w:val="003D6188"/>
    <w:rsid w:val="003E0C1A"/>
    <w:rsid w:val="003E1DA0"/>
    <w:rsid w:val="003E50FC"/>
    <w:rsid w:val="003E5D56"/>
    <w:rsid w:val="003E7279"/>
    <w:rsid w:val="003F57B7"/>
    <w:rsid w:val="003F6C80"/>
    <w:rsid w:val="003F717A"/>
    <w:rsid w:val="0040280F"/>
    <w:rsid w:val="00402D52"/>
    <w:rsid w:val="004045BF"/>
    <w:rsid w:val="004074F8"/>
    <w:rsid w:val="0041387C"/>
    <w:rsid w:val="00415516"/>
    <w:rsid w:val="00415E0D"/>
    <w:rsid w:val="00420BC0"/>
    <w:rsid w:val="00421C03"/>
    <w:rsid w:val="0042569E"/>
    <w:rsid w:val="004305EA"/>
    <w:rsid w:val="00430A10"/>
    <w:rsid w:val="00430EE9"/>
    <w:rsid w:val="004327FF"/>
    <w:rsid w:val="00433F5A"/>
    <w:rsid w:val="00434155"/>
    <w:rsid w:val="00434B48"/>
    <w:rsid w:val="00436DE8"/>
    <w:rsid w:val="004404DD"/>
    <w:rsid w:val="004429B5"/>
    <w:rsid w:val="00443A68"/>
    <w:rsid w:val="00444BF0"/>
    <w:rsid w:val="00446DD1"/>
    <w:rsid w:val="00447453"/>
    <w:rsid w:val="0044791A"/>
    <w:rsid w:val="004503C2"/>
    <w:rsid w:val="00450665"/>
    <w:rsid w:val="004506B1"/>
    <w:rsid w:val="004522B4"/>
    <w:rsid w:val="0045509A"/>
    <w:rsid w:val="0045792F"/>
    <w:rsid w:val="004640BF"/>
    <w:rsid w:val="00464154"/>
    <w:rsid w:val="00464EF9"/>
    <w:rsid w:val="00471D37"/>
    <w:rsid w:val="004738E1"/>
    <w:rsid w:val="004740C9"/>
    <w:rsid w:val="00475021"/>
    <w:rsid w:val="004750BE"/>
    <w:rsid w:val="00476978"/>
    <w:rsid w:val="00484C09"/>
    <w:rsid w:val="004871BC"/>
    <w:rsid w:val="004874B7"/>
    <w:rsid w:val="00487DFB"/>
    <w:rsid w:val="0049577C"/>
    <w:rsid w:val="00497310"/>
    <w:rsid w:val="0049744B"/>
    <w:rsid w:val="004A0810"/>
    <w:rsid w:val="004A0AE8"/>
    <w:rsid w:val="004A15A4"/>
    <w:rsid w:val="004A267E"/>
    <w:rsid w:val="004A28D0"/>
    <w:rsid w:val="004A2F7A"/>
    <w:rsid w:val="004A71EA"/>
    <w:rsid w:val="004A7D8C"/>
    <w:rsid w:val="004B59E3"/>
    <w:rsid w:val="004B79D3"/>
    <w:rsid w:val="004C1BDB"/>
    <w:rsid w:val="004C1F5F"/>
    <w:rsid w:val="004C4429"/>
    <w:rsid w:val="004C477E"/>
    <w:rsid w:val="004C62BD"/>
    <w:rsid w:val="004D03F1"/>
    <w:rsid w:val="004D095F"/>
    <w:rsid w:val="004D098F"/>
    <w:rsid w:val="004D1F77"/>
    <w:rsid w:val="004D546E"/>
    <w:rsid w:val="004D67D4"/>
    <w:rsid w:val="004E4154"/>
    <w:rsid w:val="004E5CB0"/>
    <w:rsid w:val="004F062E"/>
    <w:rsid w:val="004F093C"/>
    <w:rsid w:val="004F642B"/>
    <w:rsid w:val="004F6493"/>
    <w:rsid w:val="004F6FDE"/>
    <w:rsid w:val="00500A4D"/>
    <w:rsid w:val="00510A17"/>
    <w:rsid w:val="00513CFC"/>
    <w:rsid w:val="00515381"/>
    <w:rsid w:val="005214EE"/>
    <w:rsid w:val="00522BA1"/>
    <w:rsid w:val="005236B8"/>
    <w:rsid w:val="005238C3"/>
    <w:rsid w:val="005259FD"/>
    <w:rsid w:val="005273E1"/>
    <w:rsid w:val="005306EE"/>
    <w:rsid w:val="005331C8"/>
    <w:rsid w:val="00533269"/>
    <w:rsid w:val="00535AD3"/>
    <w:rsid w:val="00536F71"/>
    <w:rsid w:val="0054069B"/>
    <w:rsid w:val="00542A0D"/>
    <w:rsid w:val="005522C1"/>
    <w:rsid w:val="00554C57"/>
    <w:rsid w:val="00556745"/>
    <w:rsid w:val="00556D98"/>
    <w:rsid w:val="005626B8"/>
    <w:rsid w:val="00562BB5"/>
    <w:rsid w:val="0056508E"/>
    <w:rsid w:val="005652F6"/>
    <w:rsid w:val="0056566F"/>
    <w:rsid w:val="0057088B"/>
    <w:rsid w:val="00570F27"/>
    <w:rsid w:val="005711E4"/>
    <w:rsid w:val="00571423"/>
    <w:rsid w:val="00571BF4"/>
    <w:rsid w:val="00571DF8"/>
    <w:rsid w:val="00574096"/>
    <w:rsid w:val="00574730"/>
    <w:rsid w:val="00574D6B"/>
    <w:rsid w:val="00575A49"/>
    <w:rsid w:val="00580EB5"/>
    <w:rsid w:val="00582E21"/>
    <w:rsid w:val="0058499D"/>
    <w:rsid w:val="00585A12"/>
    <w:rsid w:val="005862B0"/>
    <w:rsid w:val="005870E3"/>
    <w:rsid w:val="005873C7"/>
    <w:rsid w:val="00590CA1"/>
    <w:rsid w:val="00592174"/>
    <w:rsid w:val="00593CFE"/>
    <w:rsid w:val="00596000"/>
    <w:rsid w:val="005962D7"/>
    <w:rsid w:val="005A0549"/>
    <w:rsid w:val="005A1C26"/>
    <w:rsid w:val="005A1E55"/>
    <w:rsid w:val="005A2134"/>
    <w:rsid w:val="005A4238"/>
    <w:rsid w:val="005A48CC"/>
    <w:rsid w:val="005A524E"/>
    <w:rsid w:val="005B4A98"/>
    <w:rsid w:val="005C1B88"/>
    <w:rsid w:val="005D331C"/>
    <w:rsid w:val="005D5594"/>
    <w:rsid w:val="005D6719"/>
    <w:rsid w:val="005D79C1"/>
    <w:rsid w:val="005E090D"/>
    <w:rsid w:val="005E19A0"/>
    <w:rsid w:val="005E1A59"/>
    <w:rsid w:val="005E3D61"/>
    <w:rsid w:val="005E5227"/>
    <w:rsid w:val="005E5AF7"/>
    <w:rsid w:val="005E5E18"/>
    <w:rsid w:val="005E6CE7"/>
    <w:rsid w:val="005E7851"/>
    <w:rsid w:val="005F0655"/>
    <w:rsid w:val="005F0C92"/>
    <w:rsid w:val="005F2683"/>
    <w:rsid w:val="005F3FF4"/>
    <w:rsid w:val="006003C8"/>
    <w:rsid w:val="00602839"/>
    <w:rsid w:val="00610040"/>
    <w:rsid w:val="00611689"/>
    <w:rsid w:val="00611A77"/>
    <w:rsid w:val="00611DAB"/>
    <w:rsid w:val="0061389C"/>
    <w:rsid w:val="00622887"/>
    <w:rsid w:val="00625B24"/>
    <w:rsid w:val="00627906"/>
    <w:rsid w:val="00627FB3"/>
    <w:rsid w:val="00632E58"/>
    <w:rsid w:val="00634096"/>
    <w:rsid w:val="00635529"/>
    <w:rsid w:val="00641AD0"/>
    <w:rsid w:val="0064631A"/>
    <w:rsid w:val="006510DE"/>
    <w:rsid w:val="00655968"/>
    <w:rsid w:val="00655B08"/>
    <w:rsid w:val="00661003"/>
    <w:rsid w:val="00663289"/>
    <w:rsid w:val="006639B3"/>
    <w:rsid w:val="00663C2B"/>
    <w:rsid w:val="00663D9E"/>
    <w:rsid w:val="006664F0"/>
    <w:rsid w:val="006748E5"/>
    <w:rsid w:val="006810CA"/>
    <w:rsid w:val="00681518"/>
    <w:rsid w:val="00682DC9"/>
    <w:rsid w:val="00684B65"/>
    <w:rsid w:val="006870E6"/>
    <w:rsid w:val="00693DE5"/>
    <w:rsid w:val="00695E14"/>
    <w:rsid w:val="006A44D1"/>
    <w:rsid w:val="006A7AAE"/>
    <w:rsid w:val="006B20F8"/>
    <w:rsid w:val="006B56F4"/>
    <w:rsid w:val="006B7BA7"/>
    <w:rsid w:val="006C3893"/>
    <w:rsid w:val="006C6EE7"/>
    <w:rsid w:val="006C7F72"/>
    <w:rsid w:val="006D0CFB"/>
    <w:rsid w:val="006D1266"/>
    <w:rsid w:val="006D2942"/>
    <w:rsid w:val="006D304B"/>
    <w:rsid w:val="006D3193"/>
    <w:rsid w:val="006D595C"/>
    <w:rsid w:val="006D6926"/>
    <w:rsid w:val="006E052A"/>
    <w:rsid w:val="006E2A0B"/>
    <w:rsid w:val="006E39C0"/>
    <w:rsid w:val="006E3A05"/>
    <w:rsid w:val="006E3B0D"/>
    <w:rsid w:val="006E61C5"/>
    <w:rsid w:val="006E72E9"/>
    <w:rsid w:val="006F07FD"/>
    <w:rsid w:val="006F0FCA"/>
    <w:rsid w:val="006F1A1A"/>
    <w:rsid w:val="006F70FC"/>
    <w:rsid w:val="00701B42"/>
    <w:rsid w:val="0070254C"/>
    <w:rsid w:val="00702B14"/>
    <w:rsid w:val="007036B3"/>
    <w:rsid w:val="00706BC4"/>
    <w:rsid w:val="00707733"/>
    <w:rsid w:val="00710744"/>
    <w:rsid w:val="0071075E"/>
    <w:rsid w:val="00712ACA"/>
    <w:rsid w:val="007130AA"/>
    <w:rsid w:val="00713F9E"/>
    <w:rsid w:val="007164CC"/>
    <w:rsid w:val="00716907"/>
    <w:rsid w:val="0073145B"/>
    <w:rsid w:val="007335DF"/>
    <w:rsid w:val="007347FC"/>
    <w:rsid w:val="00735035"/>
    <w:rsid w:val="00735B3F"/>
    <w:rsid w:val="007361B2"/>
    <w:rsid w:val="00741657"/>
    <w:rsid w:val="007420E5"/>
    <w:rsid w:val="0074393F"/>
    <w:rsid w:val="007450ED"/>
    <w:rsid w:val="007534F7"/>
    <w:rsid w:val="00760D7B"/>
    <w:rsid w:val="00761AD4"/>
    <w:rsid w:val="007664FE"/>
    <w:rsid w:val="00770FF7"/>
    <w:rsid w:val="00771DE3"/>
    <w:rsid w:val="007735F8"/>
    <w:rsid w:val="00773895"/>
    <w:rsid w:val="00780D21"/>
    <w:rsid w:val="00780FD9"/>
    <w:rsid w:val="007810AE"/>
    <w:rsid w:val="00782B0E"/>
    <w:rsid w:val="007832F3"/>
    <w:rsid w:val="00787EF7"/>
    <w:rsid w:val="007927F0"/>
    <w:rsid w:val="00795908"/>
    <w:rsid w:val="00797B1E"/>
    <w:rsid w:val="007A13B1"/>
    <w:rsid w:val="007A1C07"/>
    <w:rsid w:val="007A271C"/>
    <w:rsid w:val="007A4705"/>
    <w:rsid w:val="007A53BF"/>
    <w:rsid w:val="007A628A"/>
    <w:rsid w:val="007B003D"/>
    <w:rsid w:val="007B07D3"/>
    <w:rsid w:val="007B2B86"/>
    <w:rsid w:val="007B5E68"/>
    <w:rsid w:val="007B6D65"/>
    <w:rsid w:val="007B70C1"/>
    <w:rsid w:val="007C04A5"/>
    <w:rsid w:val="007C395D"/>
    <w:rsid w:val="007C414F"/>
    <w:rsid w:val="007C60B2"/>
    <w:rsid w:val="007C7E89"/>
    <w:rsid w:val="007D0F07"/>
    <w:rsid w:val="007D5AE9"/>
    <w:rsid w:val="007D5FD5"/>
    <w:rsid w:val="007D6358"/>
    <w:rsid w:val="007E1DD6"/>
    <w:rsid w:val="007E2721"/>
    <w:rsid w:val="007E65AD"/>
    <w:rsid w:val="007E7AB0"/>
    <w:rsid w:val="007F1AA4"/>
    <w:rsid w:val="007F2433"/>
    <w:rsid w:val="007F3B21"/>
    <w:rsid w:val="007F46B6"/>
    <w:rsid w:val="00800148"/>
    <w:rsid w:val="008004E7"/>
    <w:rsid w:val="0080748E"/>
    <w:rsid w:val="00810280"/>
    <w:rsid w:val="0081599C"/>
    <w:rsid w:val="00815FCD"/>
    <w:rsid w:val="0081606C"/>
    <w:rsid w:val="0081662B"/>
    <w:rsid w:val="00821A7B"/>
    <w:rsid w:val="00830158"/>
    <w:rsid w:val="00837B05"/>
    <w:rsid w:val="008432DA"/>
    <w:rsid w:val="008452A6"/>
    <w:rsid w:val="0084616B"/>
    <w:rsid w:val="00852EE9"/>
    <w:rsid w:val="0085573D"/>
    <w:rsid w:val="008602BA"/>
    <w:rsid w:val="00863C80"/>
    <w:rsid w:val="008728BF"/>
    <w:rsid w:val="00873BEC"/>
    <w:rsid w:val="00875F07"/>
    <w:rsid w:val="0087618E"/>
    <w:rsid w:val="00877318"/>
    <w:rsid w:val="00881FAD"/>
    <w:rsid w:val="00884085"/>
    <w:rsid w:val="00884BC6"/>
    <w:rsid w:val="0088682A"/>
    <w:rsid w:val="0088711E"/>
    <w:rsid w:val="008913E5"/>
    <w:rsid w:val="0089273E"/>
    <w:rsid w:val="00892831"/>
    <w:rsid w:val="00893EBA"/>
    <w:rsid w:val="00897D7A"/>
    <w:rsid w:val="008A2DCB"/>
    <w:rsid w:val="008A3B6D"/>
    <w:rsid w:val="008A5176"/>
    <w:rsid w:val="008A594C"/>
    <w:rsid w:val="008B2638"/>
    <w:rsid w:val="008B3203"/>
    <w:rsid w:val="008B33D2"/>
    <w:rsid w:val="008B3B23"/>
    <w:rsid w:val="008C1E79"/>
    <w:rsid w:val="008C27F9"/>
    <w:rsid w:val="008C2D40"/>
    <w:rsid w:val="008C3E11"/>
    <w:rsid w:val="008C47F3"/>
    <w:rsid w:val="008C48C5"/>
    <w:rsid w:val="008C69D4"/>
    <w:rsid w:val="008D140D"/>
    <w:rsid w:val="008D48F2"/>
    <w:rsid w:val="008D5E9F"/>
    <w:rsid w:val="008D710E"/>
    <w:rsid w:val="008E296B"/>
    <w:rsid w:val="008E3EAC"/>
    <w:rsid w:val="008E530A"/>
    <w:rsid w:val="008E607E"/>
    <w:rsid w:val="008E683D"/>
    <w:rsid w:val="008E7099"/>
    <w:rsid w:val="008F00C8"/>
    <w:rsid w:val="008F0CAC"/>
    <w:rsid w:val="008F4F32"/>
    <w:rsid w:val="008F5CE4"/>
    <w:rsid w:val="008F72B9"/>
    <w:rsid w:val="008F7F83"/>
    <w:rsid w:val="00912AD0"/>
    <w:rsid w:val="00913623"/>
    <w:rsid w:val="00914EF9"/>
    <w:rsid w:val="00921556"/>
    <w:rsid w:val="0092392C"/>
    <w:rsid w:val="00926AE5"/>
    <w:rsid w:val="00931317"/>
    <w:rsid w:val="009333F4"/>
    <w:rsid w:val="00935012"/>
    <w:rsid w:val="009363A4"/>
    <w:rsid w:val="00940CB3"/>
    <w:rsid w:val="009425C8"/>
    <w:rsid w:val="00943A79"/>
    <w:rsid w:val="0094503F"/>
    <w:rsid w:val="00945F9A"/>
    <w:rsid w:val="00947E4F"/>
    <w:rsid w:val="00953B15"/>
    <w:rsid w:val="009547DD"/>
    <w:rsid w:val="00955BE9"/>
    <w:rsid w:val="009567A3"/>
    <w:rsid w:val="00962C58"/>
    <w:rsid w:val="00963DB0"/>
    <w:rsid w:val="009714B0"/>
    <w:rsid w:val="00974EB1"/>
    <w:rsid w:val="00976864"/>
    <w:rsid w:val="00976AD6"/>
    <w:rsid w:val="009804EB"/>
    <w:rsid w:val="00981734"/>
    <w:rsid w:val="009817FB"/>
    <w:rsid w:val="009860BA"/>
    <w:rsid w:val="00990CFA"/>
    <w:rsid w:val="009916C9"/>
    <w:rsid w:val="0099406C"/>
    <w:rsid w:val="00994857"/>
    <w:rsid w:val="00994FBF"/>
    <w:rsid w:val="00996236"/>
    <w:rsid w:val="00997BF3"/>
    <w:rsid w:val="009A33A4"/>
    <w:rsid w:val="009A42FD"/>
    <w:rsid w:val="009A48A4"/>
    <w:rsid w:val="009A69A3"/>
    <w:rsid w:val="009A7B50"/>
    <w:rsid w:val="009B15B7"/>
    <w:rsid w:val="009C35FD"/>
    <w:rsid w:val="009C3616"/>
    <w:rsid w:val="009C77D5"/>
    <w:rsid w:val="009C7CEE"/>
    <w:rsid w:val="009D5218"/>
    <w:rsid w:val="009E3BAB"/>
    <w:rsid w:val="009F24FD"/>
    <w:rsid w:val="009F312C"/>
    <w:rsid w:val="00A00F36"/>
    <w:rsid w:val="00A02271"/>
    <w:rsid w:val="00A06CC7"/>
    <w:rsid w:val="00A076DE"/>
    <w:rsid w:val="00A123CB"/>
    <w:rsid w:val="00A14DEB"/>
    <w:rsid w:val="00A14ED2"/>
    <w:rsid w:val="00A1633E"/>
    <w:rsid w:val="00A20AA4"/>
    <w:rsid w:val="00A23794"/>
    <w:rsid w:val="00A23C04"/>
    <w:rsid w:val="00A24667"/>
    <w:rsid w:val="00A24F84"/>
    <w:rsid w:val="00A33D86"/>
    <w:rsid w:val="00A34FAD"/>
    <w:rsid w:val="00A37B4C"/>
    <w:rsid w:val="00A41D4E"/>
    <w:rsid w:val="00A4589A"/>
    <w:rsid w:val="00A469BA"/>
    <w:rsid w:val="00A50A32"/>
    <w:rsid w:val="00A52486"/>
    <w:rsid w:val="00A544AC"/>
    <w:rsid w:val="00A60597"/>
    <w:rsid w:val="00A6202D"/>
    <w:rsid w:val="00A63D29"/>
    <w:rsid w:val="00A64B57"/>
    <w:rsid w:val="00A71F4C"/>
    <w:rsid w:val="00A754D8"/>
    <w:rsid w:val="00A761C3"/>
    <w:rsid w:val="00A805BC"/>
    <w:rsid w:val="00A83456"/>
    <w:rsid w:val="00A843B9"/>
    <w:rsid w:val="00A900C8"/>
    <w:rsid w:val="00A92459"/>
    <w:rsid w:val="00A945DF"/>
    <w:rsid w:val="00A9483D"/>
    <w:rsid w:val="00A962CD"/>
    <w:rsid w:val="00AA141B"/>
    <w:rsid w:val="00AA2660"/>
    <w:rsid w:val="00AA5128"/>
    <w:rsid w:val="00AA58D8"/>
    <w:rsid w:val="00AA6E7B"/>
    <w:rsid w:val="00AB074A"/>
    <w:rsid w:val="00AB105D"/>
    <w:rsid w:val="00AB2C2F"/>
    <w:rsid w:val="00AB56D5"/>
    <w:rsid w:val="00AB672F"/>
    <w:rsid w:val="00AB6BFC"/>
    <w:rsid w:val="00AB7F4A"/>
    <w:rsid w:val="00AC1B32"/>
    <w:rsid w:val="00AC5D18"/>
    <w:rsid w:val="00AC6075"/>
    <w:rsid w:val="00AC64EC"/>
    <w:rsid w:val="00AC7500"/>
    <w:rsid w:val="00AD0CDE"/>
    <w:rsid w:val="00AE0383"/>
    <w:rsid w:val="00AE25BE"/>
    <w:rsid w:val="00AE41D3"/>
    <w:rsid w:val="00AE7831"/>
    <w:rsid w:val="00AF036F"/>
    <w:rsid w:val="00AF29C8"/>
    <w:rsid w:val="00AF2BF3"/>
    <w:rsid w:val="00AF511B"/>
    <w:rsid w:val="00AF5E63"/>
    <w:rsid w:val="00B04132"/>
    <w:rsid w:val="00B0484A"/>
    <w:rsid w:val="00B117B1"/>
    <w:rsid w:val="00B127A0"/>
    <w:rsid w:val="00B12BB4"/>
    <w:rsid w:val="00B13B21"/>
    <w:rsid w:val="00B154DA"/>
    <w:rsid w:val="00B17D12"/>
    <w:rsid w:val="00B2071D"/>
    <w:rsid w:val="00B245AA"/>
    <w:rsid w:val="00B260B1"/>
    <w:rsid w:val="00B26876"/>
    <w:rsid w:val="00B2799C"/>
    <w:rsid w:val="00B30328"/>
    <w:rsid w:val="00B32F86"/>
    <w:rsid w:val="00B3632A"/>
    <w:rsid w:val="00B40132"/>
    <w:rsid w:val="00B413C4"/>
    <w:rsid w:val="00B44909"/>
    <w:rsid w:val="00B45A64"/>
    <w:rsid w:val="00B50ADB"/>
    <w:rsid w:val="00B50CEC"/>
    <w:rsid w:val="00B534A6"/>
    <w:rsid w:val="00B53EA6"/>
    <w:rsid w:val="00B56ACB"/>
    <w:rsid w:val="00B637D5"/>
    <w:rsid w:val="00B64763"/>
    <w:rsid w:val="00B65344"/>
    <w:rsid w:val="00B6546B"/>
    <w:rsid w:val="00B6610C"/>
    <w:rsid w:val="00B6722B"/>
    <w:rsid w:val="00B71B98"/>
    <w:rsid w:val="00B71C9A"/>
    <w:rsid w:val="00B720D2"/>
    <w:rsid w:val="00B7213A"/>
    <w:rsid w:val="00B728C5"/>
    <w:rsid w:val="00B75342"/>
    <w:rsid w:val="00B75695"/>
    <w:rsid w:val="00B80A95"/>
    <w:rsid w:val="00B832E2"/>
    <w:rsid w:val="00B9165E"/>
    <w:rsid w:val="00B91C13"/>
    <w:rsid w:val="00B93C7F"/>
    <w:rsid w:val="00B9457A"/>
    <w:rsid w:val="00B94A1F"/>
    <w:rsid w:val="00B9595D"/>
    <w:rsid w:val="00BA3499"/>
    <w:rsid w:val="00BA367B"/>
    <w:rsid w:val="00BA56C2"/>
    <w:rsid w:val="00BB0431"/>
    <w:rsid w:val="00BB243E"/>
    <w:rsid w:val="00BB61CD"/>
    <w:rsid w:val="00BB7EF3"/>
    <w:rsid w:val="00BC2186"/>
    <w:rsid w:val="00BC5C74"/>
    <w:rsid w:val="00BC5D18"/>
    <w:rsid w:val="00BD2859"/>
    <w:rsid w:val="00BD2CF9"/>
    <w:rsid w:val="00BD2DC5"/>
    <w:rsid w:val="00BD64A2"/>
    <w:rsid w:val="00BD6A4E"/>
    <w:rsid w:val="00BD7E69"/>
    <w:rsid w:val="00BE09B9"/>
    <w:rsid w:val="00BE10DB"/>
    <w:rsid w:val="00BF198D"/>
    <w:rsid w:val="00BF1A1C"/>
    <w:rsid w:val="00BF2DB4"/>
    <w:rsid w:val="00BF3674"/>
    <w:rsid w:val="00BF5247"/>
    <w:rsid w:val="00BF69BE"/>
    <w:rsid w:val="00C00ABA"/>
    <w:rsid w:val="00C028A1"/>
    <w:rsid w:val="00C03026"/>
    <w:rsid w:val="00C13890"/>
    <w:rsid w:val="00C13E35"/>
    <w:rsid w:val="00C14673"/>
    <w:rsid w:val="00C17E95"/>
    <w:rsid w:val="00C24828"/>
    <w:rsid w:val="00C26031"/>
    <w:rsid w:val="00C27EA4"/>
    <w:rsid w:val="00C3580F"/>
    <w:rsid w:val="00C36BFF"/>
    <w:rsid w:val="00C37D8C"/>
    <w:rsid w:val="00C45BB3"/>
    <w:rsid w:val="00C478E5"/>
    <w:rsid w:val="00C50EF6"/>
    <w:rsid w:val="00C518F3"/>
    <w:rsid w:val="00C54128"/>
    <w:rsid w:val="00C557DC"/>
    <w:rsid w:val="00C55AD7"/>
    <w:rsid w:val="00C616B1"/>
    <w:rsid w:val="00C61C7A"/>
    <w:rsid w:val="00C651D5"/>
    <w:rsid w:val="00C66300"/>
    <w:rsid w:val="00C70D63"/>
    <w:rsid w:val="00C813E5"/>
    <w:rsid w:val="00C816DE"/>
    <w:rsid w:val="00C81782"/>
    <w:rsid w:val="00C82842"/>
    <w:rsid w:val="00C83329"/>
    <w:rsid w:val="00C834C1"/>
    <w:rsid w:val="00C836A3"/>
    <w:rsid w:val="00C83924"/>
    <w:rsid w:val="00C845DA"/>
    <w:rsid w:val="00C8724D"/>
    <w:rsid w:val="00C92307"/>
    <w:rsid w:val="00C9429B"/>
    <w:rsid w:val="00CA2870"/>
    <w:rsid w:val="00CA5828"/>
    <w:rsid w:val="00CA63AE"/>
    <w:rsid w:val="00CB0149"/>
    <w:rsid w:val="00CB04AA"/>
    <w:rsid w:val="00CB1E40"/>
    <w:rsid w:val="00CB2E80"/>
    <w:rsid w:val="00CB4E01"/>
    <w:rsid w:val="00CB72BF"/>
    <w:rsid w:val="00CC055C"/>
    <w:rsid w:val="00CC3E08"/>
    <w:rsid w:val="00CD0763"/>
    <w:rsid w:val="00CD0F9C"/>
    <w:rsid w:val="00CD4368"/>
    <w:rsid w:val="00CD5575"/>
    <w:rsid w:val="00CE0FE1"/>
    <w:rsid w:val="00CE17D9"/>
    <w:rsid w:val="00CE2390"/>
    <w:rsid w:val="00CE34D9"/>
    <w:rsid w:val="00CE4961"/>
    <w:rsid w:val="00CF7D2D"/>
    <w:rsid w:val="00D02618"/>
    <w:rsid w:val="00D02B8D"/>
    <w:rsid w:val="00D05234"/>
    <w:rsid w:val="00D063E4"/>
    <w:rsid w:val="00D1307B"/>
    <w:rsid w:val="00D13273"/>
    <w:rsid w:val="00D13834"/>
    <w:rsid w:val="00D13F60"/>
    <w:rsid w:val="00D14A85"/>
    <w:rsid w:val="00D17A70"/>
    <w:rsid w:val="00D22957"/>
    <w:rsid w:val="00D22CBF"/>
    <w:rsid w:val="00D24A49"/>
    <w:rsid w:val="00D2634B"/>
    <w:rsid w:val="00D3056B"/>
    <w:rsid w:val="00D30963"/>
    <w:rsid w:val="00D3258A"/>
    <w:rsid w:val="00D334F8"/>
    <w:rsid w:val="00D337C8"/>
    <w:rsid w:val="00D37159"/>
    <w:rsid w:val="00D40D08"/>
    <w:rsid w:val="00D41ACA"/>
    <w:rsid w:val="00D5260D"/>
    <w:rsid w:val="00D607BC"/>
    <w:rsid w:val="00D618ED"/>
    <w:rsid w:val="00D62086"/>
    <w:rsid w:val="00D625F0"/>
    <w:rsid w:val="00D65D84"/>
    <w:rsid w:val="00D66C72"/>
    <w:rsid w:val="00D66ED6"/>
    <w:rsid w:val="00D7015C"/>
    <w:rsid w:val="00D713B3"/>
    <w:rsid w:val="00D71A2C"/>
    <w:rsid w:val="00D729C0"/>
    <w:rsid w:val="00D72AA8"/>
    <w:rsid w:val="00D74299"/>
    <w:rsid w:val="00D74969"/>
    <w:rsid w:val="00D75235"/>
    <w:rsid w:val="00D82FA9"/>
    <w:rsid w:val="00D8429C"/>
    <w:rsid w:val="00D858FB"/>
    <w:rsid w:val="00D86018"/>
    <w:rsid w:val="00D86280"/>
    <w:rsid w:val="00D9260C"/>
    <w:rsid w:val="00D93FC5"/>
    <w:rsid w:val="00D94ED6"/>
    <w:rsid w:val="00D97DF1"/>
    <w:rsid w:val="00DA1545"/>
    <w:rsid w:val="00DA4008"/>
    <w:rsid w:val="00DA4D55"/>
    <w:rsid w:val="00DB2FEB"/>
    <w:rsid w:val="00DB4EED"/>
    <w:rsid w:val="00DB7B7F"/>
    <w:rsid w:val="00DC05E2"/>
    <w:rsid w:val="00DC36EC"/>
    <w:rsid w:val="00DC4FC8"/>
    <w:rsid w:val="00DC5435"/>
    <w:rsid w:val="00DC6374"/>
    <w:rsid w:val="00DC6B92"/>
    <w:rsid w:val="00DD208B"/>
    <w:rsid w:val="00DD3D39"/>
    <w:rsid w:val="00DD3FFD"/>
    <w:rsid w:val="00DE1026"/>
    <w:rsid w:val="00DE4046"/>
    <w:rsid w:val="00DE4A1B"/>
    <w:rsid w:val="00DE6F99"/>
    <w:rsid w:val="00DF02F5"/>
    <w:rsid w:val="00DF49EB"/>
    <w:rsid w:val="00E03EAC"/>
    <w:rsid w:val="00E04E51"/>
    <w:rsid w:val="00E05AD4"/>
    <w:rsid w:val="00E062A1"/>
    <w:rsid w:val="00E136FE"/>
    <w:rsid w:val="00E14510"/>
    <w:rsid w:val="00E15F69"/>
    <w:rsid w:val="00E177D6"/>
    <w:rsid w:val="00E20445"/>
    <w:rsid w:val="00E20E12"/>
    <w:rsid w:val="00E24D08"/>
    <w:rsid w:val="00E27FBB"/>
    <w:rsid w:val="00E340AF"/>
    <w:rsid w:val="00E37984"/>
    <w:rsid w:val="00E40E74"/>
    <w:rsid w:val="00E4152C"/>
    <w:rsid w:val="00E43D2C"/>
    <w:rsid w:val="00E45C71"/>
    <w:rsid w:val="00E479C3"/>
    <w:rsid w:val="00E52C59"/>
    <w:rsid w:val="00E55736"/>
    <w:rsid w:val="00E6002D"/>
    <w:rsid w:val="00E61116"/>
    <w:rsid w:val="00E64A09"/>
    <w:rsid w:val="00E65227"/>
    <w:rsid w:val="00E675AD"/>
    <w:rsid w:val="00E713E4"/>
    <w:rsid w:val="00E74E69"/>
    <w:rsid w:val="00E75724"/>
    <w:rsid w:val="00E758C0"/>
    <w:rsid w:val="00E75AE7"/>
    <w:rsid w:val="00E77216"/>
    <w:rsid w:val="00E821B7"/>
    <w:rsid w:val="00E82552"/>
    <w:rsid w:val="00E85F99"/>
    <w:rsid w:val="00E86BDC"/>
    <w:rsid w:val="00E8708E"/>
    <w:rsid w:val="00E87414"/>
    <w:rsid w:val="00E87841"/>
    <w:rsid w:val="00E87F00"/>
    <w:rsid w:val="00E90478"/>
    <w:rsid w:val="00E922DF"/>
    <w:rsid w:val="00E95ABC"/>
    <w:rsid w:val="00E95BB1"/>
    <w:rsid w:val="00E977BE"/>
    <w:rsid w:val="00E97898"/>
    <w:rsid w:val="00EA4015"/>
    <w:rsid w:val="00EA6AF5"/>
    <w:rsid w:val="00EB038F"/>
    <w:rsid w:val="00EB1E6C"/>
    <w:rsid w:val="00EB33B6"/>
    <w:rsid w:val="00EB73E3"/>
    <w:rsid w:val="00EC2A8B"/>
    <w:rsid w:val="00EC4638"/>
    <w:rsid w:val="00EC60E3"/>
    <w:rsid w:val="00EC6582"/>
    <w:rsid w:val="00ED0035"/>
    <w:rsid w:val="00ED0750"/>
    <w:rsid w:val="00ED5F99"/>
    <w:rsid w:val="00ED6114"/>
    <w:rsid w:val="00ED6671"/>
    <w:rsid w:val="00ED6FCF"/>
    <w:rsid w:val="00ED78EB"/>
    <w:rsid w:val="00EE26E7"/>
    <w:rsid w:val="00EE41A0"/>
    <w:rsid w:val="00EE560F"/>
    <w:rsid w:val="00EF142D"/>
    <w:rsid w:val="00EF1557"/>
    <w:rsid w:val="00EF5CBA"/>
    <w:rsid w:val="00EF658F"/>
    <w:rsid w:val="00EF79C4"/>
    <w:rsid w:val="00F03081"/>
    <w:rsid w:val="00F05598"/>
    <w:rsid w:val="00F07807"/>
    <w:rsid w:val="00F1090B"/>
    <w:rsid w:val="00F11616"/>
    <w:rsid w:val="00F11B77"/>
    <w:rsid w:val="00F13744"/>
    <w:rsid w:val="00F13A74"/>
    <w:rsid w:val="00F16043"/>
    <w:rsid w:val="00F1693B"/>
    <w:rsid w:val="00F210C2"/>
    <w:rsid w:val="00F213BD"/>
    <w:rsid w:val="00F218F6"/>
    <w:rsid w:val="00F24448"/>
    <w:rsid w:val="00F266F9"/>
    <w:rsid w:val="00F272DB"/>
    <w:rsid w:val="00F3020B"/>
    <w:rsid w:val="00F310C7"/>
    <w:rsid w:val="00F31501"/>
    <w:rsid w:val="00F32420"/>
    <w:rsid w:val="00F34668"/>
    <w:rsid w:val="00F363D5"/>
    <w:rsid w:val="00F45359"/>
    <w:rsid w:val="00F52093"/>
    <w:rsid w:val="00F600A6"/>
    <w:rsid w:val="00F6128B"/>
    <w:rsid w:val="00F63109"/>
    <w:rsid w:val="00F643AF"/>
    <w:rsid w:val="00F65122"/>
    <w:rsid w:val="00F671BA"/>
    <w:rsid w:val="00F67D9E"/>
    <w:rsid w:val="00F710A1"/>
    <w:rsid w:val="00F7504B"/>
    <w:rsid w:val="00F75EBD"/>
    <w:rsid w:val="00F83828"/>
    <w:rsid w:val="00F84A5C"/>
    <w:rsid w:val="00F85622"/>
    <w:rsid w:val="00F86C45"/>
    <w:rsid w:val="00F9008B"/>
    <w:rsid w:val="00F9397D"/>
    <w:rsid w:val="00F93BE8"/>
    <w:rsid w:val="00F9476D"/>
    <w:rsid w:val="00F9625A"/>
    <w:rsid w:val="00F97D9F"/>
    <w:rsid w:val="00FA0567"/>
    <w:rsid w:val="00FA0697"/>
    <w:rsid w:val="00FA0CC8"/>
    <w:rsid w:val="00FA1708"/>
    <w:rsid w:val="00FA22EC"/>
    <w:rsid w:val="00FA2388"/>
    <w:rsid w:val="00FA30DE"/>
    <w:rsid w:val="00FA3DAB"/>
    <w:rsid w:val="00FB0D54"/>
    <w:rsid w:val="00FB1B37"/>
    <w:rsid w:val="00FB26B4"/>
    <w:rsid w:val="00FB4B22"/>
    <w:rsid w:val="00FB59E6"/>
    <w:rsid w:val="00FB6D0F"/>
    <w:rsid w:val="00FB7486"/>
    <w:rsid w:val="00FB7878"/>
    <w:rsid w:val="00FC083E"/>
    <w:rsid w:val="00FC210A"/>
    <w:rsid w:val="00FC54FE"/>
    <w:rsid w:val="00FD1E68"/>
    <w:rsid w:val="00FD255B"/>
    <w:rsid w:val="00FE39E0"/>
    <w:rsid w:val="00FE496E"/>
    <w:rsid w:val="00FF0788"/>
    <w:rsid w:val="00FF1E7D"/>
    <w:rsid w:val="00FF2838"/>
    <w:rsid w:val="00FF2FFD"/>
    <w:rsid w:val="00FF4319"/>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28C5B"/>
  <w15:chartTrackingRefBased/>
  <w15:docId w15:val="{D4AC87F1-12DB-45A3-BFFE-14C10E3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F4"/>
    <w:pPr>
      <w:spacing w:line="264" w:lineRule="auto"/>
    </w:pPr>
    <w:rPr>
      <w:rFonts w:eastAsiaTheme="minorHAnsi"/>
    </w:rPr>
  </w:style>
  <w:style w:type="paragraph" w:styleId="Heading1">
    <w:name w:val="heading 1"/>
    <w:basedOn w:val="Normal"/>
    <w:next w:val="Normal"/>
    <w:link w:val="Heading1Char"/>
    <w:semiHidden/>
    <w:qFormat/>
    <w:rsid w:val="00464EF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464EF9"/>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464EF9"/>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464EF9"/>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464EF9"/>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464EF9"/>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464EF9"/>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464EF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64EF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F9"/>
    <w:pPr>
      <w:ind w:left="1267" w:hanging="1267"/>
      <w:contextualSpacing/>
    </w:pPr>
  </w:style>
  <w:style w:type="paragraph" w:styleId="BalloonText">
    <w:name w:val="Balloon Text"/>
    <w:basedOn w:val="Normal"/>
    <w:link w:val="BalloonTextChar"/>
    <w:semiHidden/>
    <w:rsid w:val="0046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4EF9"/>
    <w:rPr>
      <w:rFonts w:ascii="Segoe UI" w:eastAsiaTheme="minorHAnsi" w:hAnsi="Segoe UI" w:cs="Segoe UI"/>
      <w:sz w:val="18"/>
      <w:szCs w:val="18"/>
    </w:rPr>
  </w:style>
  <w:style w:type="character" w:styleId="CommentReference">
    <w:name w:val="annotation reference"/>
    <w:basedOn w:val="DefaultParagraphFont"/>
    <w:uiPriority w:val="99"/>
    <w:semiHidden/>
    <w:qFormat/>
    <w:rsid w:val="00464EF9"/>
    <w:rPr>
      <w:sz w:val="16"/>
      <w:szCs w:val="16"/>
    </w:rPr>
  </w:style>
  <w:style w:type="paragraph" w:styleId="CommentText">
    <w:name w:val="annotation text"/>
    <w:basedOn w:val="Normal"/>
    <w:link w:val="CommentTextChar"/>
    <w:uiPriority w:val="99"/>
    <w:semiHidden/>
    <w:qFormat/>
    <w:rsid w:val="00464EF9"/>
    <w:pPr>
      <w:spacing w:line="240" w:lineRule="auto"/>
    </w:pPr>
    <w:rPr>
      <w:szCs w:val="20"/>
    </w:rPr>
  </w:style>
  <w:style w:type="character" w:customStyle="1" w:styleId="CommentTextChar">
    <w:name w:val="Comment Text Char"/>
    <w:basedOn w:val="DefaultParagraphFont"/>
    <w:link w:val="CommentText"/>
    <w:uiPriority w:val="99"/>
    <w:semiHidden/>
    <w:rsid w:val="00464EF9"/>
    <w:rPr>
      <w:rFonts w:eastAsiaTheme="minorHAnsi"/>
      <w:szCs w:val="20"/>
    </w:rPr>
  </w:style>
  <w:style w:type="paragraph" w:styleId="CommentSubject">
    <w:name w:val="annotation subject"/>
    <w:basedOn w:val="CommentText"/>
    <w:next w:val="CommentText"/>
    <w:link w:val="CommentSubjectChar"/>
    <w:semiHidden/>
    <w:qFormat/>
    <w:rsid w:val="00464EF9"/>
    <w:rPr>
      <w:b/>
      <w:bCs/>
    </w:rPr>
  </w:style>
  <w:style w:type="character" w:customStyle="1" w:styleId="CommentSubjectChar">
    <w:name w:val="Comment Subject Char"/>
    <w:basedOn w:val="CommentTextChar"/>
    <w:link w:val="CommentSubject"/>
    <w:semiHidden/>
    <w:rsid w:val="00464EF9"/>
    <w:rPr>
      <w:rFonts w:eastAsiaTheme="minorHAnsi"/>
      <w:b/>
      <w:bCs/>
      <w:szCs w:val="20"/>
    </w:rPr>
  </w:style>
  <w:style w:type="paragraph" w:styleId="Header">
    <w:name w:val="header"/>
    <w:basedOn w:val="Normal"/>
    <w:link w:val="HeaderChar"/>
    <w:qFormat/>
    <w:rsid w:val="00464EF9"/>
    <w:pP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64EF9"/>
    <w:rPr>
      <w:rFonts w:asciiTheme="majorHAnsi" w:eastAsiaTheme="minorHAnsi" w:hAnsiTheme="majorHAnsi"/>
      <w:sz w:val="20"/>
    </w:rPr>
  </w:style>
  <w:style w:type="paragraph" w:styleId="Footer">
    <w:name w:val="footer"/>
    <w:basedOn w:val="Normal"/>
    <w:link w:val="FooterChar"/>
    <w:uiPriority w:val="99"/>
    <w:qFormat/>
    <w:rsid w:val="00464EF9"/>
    <w:pPr>
      <w:tabs>
        <w:tab w:val="right" w:pos="10080"/>
      </w:tabs>
      <w:spacing w:after="0" w:line="240" w:lineRule="auto"/>
      <w:ind w:right="-864"/>
      <w:jc w:val="right"/>
    </w:pPr>
    <w:rPr>
      <w:rFonts w:asciiTheme="majorHAnsi" w:hAnsiTheme="majorHAnsi"/>
      <w:sz w:val="20"/>
    </w:rPr>
  </w:style>
  <w:style w:type="character" w:customStyle="1" w:styleId="FooterChar">
    <w:name w:val="Footer Char"/>
    <w:basedOn w:val="DefaultParagraphFont"/>
    <w:link w:val="Footer"/>
    <w:uiPriority w:val="99"/>
    <w:rsid w:val="00464EF9"/>
    <w:rPr>
      <w:rFonts w:asciiTheme="majorHAnsi" w:eastAsiaTheme="minorHAnsi" w:hAnsiTheme="majorHAnsi"/>
      <w:sz w:val="20"/>
    </w:rPr>
  </w:style>
  <w:style w:type="character" w:customStyle="1" w:styleId="Heading1Char">
    <w:name w:val="Heading 1 Char"/>
    <w:basedOn w:val="DefaultParagraphFont"/>
    <w:link w:val="Heading1"/>
    <w:semiHidden/>
    <w:rsid w:val="00464EF9"/>
    <w:rPr>
      <w:rFonts w:asciiTheme="majorHAnsi" w:eastAsiaTheme="majorEastAsia" w:hAnsiTheme="majorHAnsi" w:cstheme="majorBidi"/>
      <w:color w:val="081E36" w:themeColor="accent1" w:themeShade="BF"/>
      <w:sz w:val="32"/>
      <w:szCs w:val="32"/>
    </w:rPr>
  </w:style>
  <w:style w:type="table" w:styleId="TableGrid">
    <w:name w:val="Table Grid"/>
    <w:basedOn w:val="TableNormal"/>
    <w:uiPriority w:val="99"/>
    <w:rsid w:val="00464EF9"/>
    <w:pPr>
      <w:spacing w:after="0" w:line="240" w:lineRule="auto"/>
    </w:pPr>
    <w:rPr>
      <w:rFonts w:eastAsiaTheme="minorHAnsi"/>
    </w:rPr>
    <w:tblPr>
      <w:tblBorders>
        <w:top w:val="dotted" w:sz="12" w:space="0" w:color="046B5C" w:themeColor="text2"/>
        <w:bottom w:val="dotted" w:sz="12" w:space="0" w:color="046B5C" w:themeColor="text2"/>
      </w:tblBorders>
    </w:tblPr>
  </w:style>
  <w:style w:type="paragraph" w:customStyle="1" w:styleId="Default">
    <w:name w:val="Default"/>
    <w:semiHidden/>
    <w:rsid w:val="00F3150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semiHidden/>
    <w:rsid w:val="00464EF9"/>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464EF9"/>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464EF9"/>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64EF9"/>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64EF9"/>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64EF9"/>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64E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64EF9"/>
    <w:rPr>
      <w:rFonts w:asciiTheme="majorHAnsi" w:eastAsiaTheme="majorEastAsia" w:hAnsiTheme="majorHAnsi" w:cstheme="majorBidi"/>
      <w:i/>
      <w:iCs/>
      <w:color w:val="272727" w:themeColor="text1" w:themeTint="D8"/>
      <w:sz w:val="21"/>
      <w:szCs w:val="21"/>
    </w:rPr>
  </w:style>
  <w:style w:type="paragraph" w:styleId="Caption">
    <w:name w:val="caption"/>
    <w:basedOn w:val="TableTextLeft"/>
    <w:next w:val="Normal"/>
    <w:semiHidden/>
    <w:qFormat/>
    <w:rsid w:val="00464EF9"/>
    <w:pPr>
      <w:spacing w:before="240" w:after="60"/>
    </w:pPr>
    <w:rPr>
      <w:b/>
      <w:bCs/>
      <w:sz w:val="20"/>
      <w:szCs w:val="20"/>
    </w:rPr>
  </w:style>
  <w:style w:type="paragraph" w:styleId="Title">
    <w:name w:val="Title"/>
    <w:basedOn w:val="Normal"/>
    <w:next w:val="Paragraph"/>
    <w:link w:val="TitleChar"/>
    <w:qFormat/>
    <w:rsid w:val="00464EF9"/>
    <w:pPr>
      <w:keepNext/>
      <w:keepLines/>
      <w:spacing w:after="24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64EF9"/>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464EF9"/>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64EF9"/>
    <w:rPr>
      <w:rFonts w:asciiTheme="majorHAnsi" w:hAnsiTheme="majorHAnsi"/>
      <w:color w:val="046B5C" w:themeColor="text2"/>
      <w:spacing w:val="15"/>
      <w:sz w:val="32"/>
    </w:rPr>
  </w:style>
  <w:style w:type="character" w:styleId="Strong">
    <w:name w:val="Strong"/>
    <w:basedOn w:val="DefaultParagraphFont"/>
    <w:semiHidden/>
    <w:qFormat/>
    <w:rsid w:val="00464EF9"/>
    <w:rPr>
      <w:b/>
      <w:bCs/>
    </w:rPr>
  </w:style>
  <w:style w:type="character" w:styleId="Emphasis">
    <w:name w:val="Emphasis"/>
    <w:basedOn w:val="DefaultParagraphFont"/>
    <w:semiHidden/>
    <w:qFormat/>
    <w:rsid w:val="00464EF9"/>
    <w:rPr>
      <w:i/>
      <w:iCs/>
    </w:rPr>
  </w:style>
  <w:style w:type="paragraph" w:styleId="NoSpacing">
    <w:name w:val="No Spacing"/>
    <w:qFormat/>
    <w:rsid w:val="00464EF9"/>
    <w:pPr>
      <w:spacing w:after="0" w:line="264" w:lineRule="auto"/>
    </w:pPr>
    <w:rPr>
      <w:rFonts w:eastAsiaTheme="minorHAnsi"/>
    </w:rPr>
  </w:style>
  <w:style w:type="paragraph" w:styleId="Quote">
    <w:name w:val="Quote"/>
    <w:basedOn w:val="Normal"/>
    <w:link w:val="QuoteChar"/>
    <w:qFormat/>
    <w:rsid w:val="00464EF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64EF9"/>
    <w:rPr>
      <w:rFonts w:asciiTheme="majorHAnsi" w:eastAsiaTheme="minorHAnsi" w:hAnsiTheme="majorHAnsi"/>
      <w:b/>
      <w:iCs/>
      <w:color w:val="0B2949" w:themeColor="accent1"/>
      <w:sz w:val="21"/>
      <w:szCs w:val="21"/>
    </w:rPr>
  </w:style>
  <w:style w:type="paragraph" w:styleId="IntenseQuote">
    <w:name w:val="Intense Quote"/>
    <w:basedOn w:val="Normal"/>
    <w:next w:val="Normal"/>
    <w:link w:val="IntenseQuoteChar"/>
    <w:semiHidden/>
    <w:qFormat/>
    <w:rsid w:val="00464EF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64EF9"/>
    <w:rPr>
      <w:rFonts w:eastAsiaTheme="minorHAnsi"/>
      <w:i/>
      <w:iCs/>
      <w:color w:val="0B2949" w:themeColor="accent1"/>
    </w:rPr>
  </w:style>
  <w:style w:type="character" w:styleId="SubtleEmphasis">
    <w:name w:val="Subtle Emphasis"/>
    <w:basedOn w:val="DefaultParagraphFont"/>
    <w:semiHidden/>
    <w:qFormat/>
    <w:rsid w:val="00464EF9"/>
    <w:rPr>
      <w:i/>
      <w:iCs/>
      <w:color w:val="404040" w:themeColor="text1" w:themeTint="BF"/>
    </w:rPr>
  </w:style>
  <w:style w:type="character" w:styleId="IntenseEmphasis">
    <w:name w:val="Intense Emphasis"/>
    <w:basedOn w:val="DefaultParagraphFont"/>
    <w:semiHidden/>
    <w:qFormat/>
    <w:rsid w:val="00464EF9"/>
    <w:rPr>
      <w:i/>
      <w:iCs/>
      <w:color w:val="0B2949" w:themeColor="accent1"/>
    </w:rPr>
  </w:style>
  <w:style w:type="character" w:styleId="SubtleReference">
    <w:name w:val="Subtle Reference"/>
    <w:basedOn w:val="DefaultParagraphFont"/>
    <w:semiHidden/>
    <w:qFormat/>
    <w:rsid w:val="00464EF9"/>
    <w:rPr>
      <w:smallCaps/>
      <w:color w:val="5A5A5A" w:themeColor="text1" w:themeTint="A5"/>
    </w:rPr>
  </w:style>
  <w:style w:type="character" w:styleId="IntenseReference">
    <w:name w:val="Intense Reference"/>
    <w:basedOn w:val="DefaultParagraphFont"/>
    <w:semiHidden/>
    <w:qFormat/>
    <w:rsid w:val="00464EF9"/>
    <w:rPr>
      <w:b/>
      <w:bCs/>
      <w:smallCaps/>
      <w:color w:val="0B2949" w:themeColor="accent1"/>
      <w:spacing w:val="5"/>
    </w:rPr>
  </w:style>
  <w:style w:type="character" w:styleId="BookTitle">
    <w:name w:val="Book Title"/>
    <w:basedOn w:val="DefaultParagraphFont"/>
    <w:semiHidden/>
    <w:qFormat/>
    <w:rsid w:val="00464EF9"/>
    <w:rPr>
      <w:b/>
      <w:bCs/>
      <w:i/>
      <w:iCs/>
      <w:spacing w:val="5"/>
    </w:rPr>
  </w:style>
  <w:style w:type="paragraph" w:styleId="TOCHeading">
    <w:name w:val="TOC Heading"/>
    <w:next w:val="TOC1"/>
    <w:uiPriority w:val="39"/>
    <w:qFormat/>
    <w:rsid w:val="00464EF9"/>
    <w:pPr>
      <w:pageBreakBefore/>
      <w:spacing w:after="240" w:line="264" w:lineRule="auto"/>
    </w:pPr>
    <w:rPr>
      <w:rFonts w:asciiTheme="majorHAnsi" w:eastAsiaTheme="minorHAnsi" w:hAnsiTheme="majorHAnsi"/>
      <w:b/>
      <w:color w:val="046B5C" w:themeColor="text2"/>
      <w:sz w:val="28"/>
    </w:rPr>
  </w:style>
  <w:style w:type="character" w:styleId="Hyperlink">
    <w:name w:val="Hyperlink"/>
    <w:basedOn w:val="DefaultParagraphFont"/>
    <w:uiPriority w:val="99"/>
    <w:unhideWhenUsed/>
    <w:qFormat/>
    <w:rsid w:val="00464EF9"/>
    <w:rPr>
      <w:color w:val="0563C1" w:themeColor="hyperlink"/>
      <w:u w:val="single"/>
    </w:rPr>
  </w:style>
  <w:style w:type="character" w:styleId="UnresolvedMention">
    <w:name w:val="Unresolved Mention"/>
    <w:basedOn w:val="DefaultParagraphFont"/>
    <w:semiHidden/>
    <w:rsid w:val="00464EF9"/>
    <w:rPr>
      <w:color w:val="605E5C"/>
      <w:shd w:val="clear" w:color="auto" w:fill="E1DFDD"/>
    </w:rPr>
  </w:style>
  <w:style w:type="character" w:styleId="FollowedHyperlink">
    <w:name w:val="FollowedHyperlink"/>
    <w:basedOn w:val="DefaultParagraphFont"/>
    <w:qFormat/>
    <w:rsid w:val="00464EF9"/>
    <w:rPr>
      <w:color w:val="954F72" w:themeColor="followedHyperlink"/>
      <w:u w:val="single"/>
    </w:rPr>
  </w:style>
  <w:style w:type="paragraph" w:styleId="NormalWeb">
    <w:name w:val="Normal (Web)"/>
    <w:basedOn w:val="Normal"/>
    <w:semiHidden/>
    <w:rsid w:val="00464EF9"/>
    <w:rPr>
      <w:rFonts w:ascii="Times New Roman" w:hAnsi="Times New Roman" w:cs="Times New Roman"/>
      <w:sz w:val="24"/>
      <w:szCs w:val="24"/>
    </w:rPr>
  </w:style>
  <w:style w:type="paragraph" w:customStyle="1" w:styleId="Acknowledgment">
    <w:name w:val="Acknowledgment"/>
    <w:basedOn w:val="H1"/>
    <w:next w:val="ParagraphContinued"/>
    <w:semiHidden/>
    <w:qFormat/>
    <w:rsid w:val="00464EF9"/>
    <w:rPr>
      <w:b w:val="0"/>
      <w:bCs/>
    </w:rPr>
  </w:style>
  <w:style w:type="paragraph" w:customStyle="1" w:styleId="Paragraph">
    <w:name w:val="Paragraph"/>
    <w:basedOn w:val="Normal"/>
    <w:qFormat/>
    <w:rsid w:val="00464EF9"/>
  </w:style>
  <w:style w:type="character" w:customStyle="1" w:styleId="BoldItalic">
    <w:name w:val="Bold Italic"/>
    <w:basedOn w:val="DefaultParagraphFont"/>
    <w:qFormat/>
    <w:rsid w:val="00464EF9"/>
    <w:rPr>
      <w:b/>
      <w:i/>
    </w:rPr>
  </w:style>
  <w:style w:type="paragraph" w:customStyle="1" w:styleId="Callout">
    <w:name w:val="Callout"/>
    <w:basedOn w:val="Normal"/>
    <w:qFormat/>
    <w:rsid w:val="00464EF9"/>
    <w:pPr>
      <w:spacing w:after="0"/>
    </w:pPr>
    <w:rPr>
      <w:rFonts w:asciiTheme="majorHAnsi" w:hAnsiTheme="majorHAnsi"/>
      <w:b/>
      <w:bCs/>
      <w:color w:val="0B2949" w:themeColor="accent1"/>
      <w:sz w:val="24"/>
    </w:rPr>
  </w:style>
  <w:style w:type="paragraph" w:customStyle="1" w:styleId="H1">
    <w:name w:val="H1"/>
    <w:basedOn w:val="Heading1"/>
    <w:next w:val="ParagraphContinued"/>
    <w:link w:val="H1Char"/>
    <w:qFormat/>
    <w:rsid w:val="00464EF9"/>
    <w:pPr>
      <w:spacing w:after="20"/>
      <w:outlineLvl w:val="1"/>
    </w:pPr>
    <w:rPr>
      <w:b/>
      <w:color w:val="046B5C" w:themeColor="text2"/>
      <w:sz w:val="30"/>
    </w:rPr>
  </w:style>
  <w:style w:type="paragraph" w:customStyle="1" w:styleId="H2">
    <w:name w:val="H2"/>
    <w:basedOn w:val="H1"/>
    <w:next w:val="ParagraphContinued"/>
    <w:qFormat/>
    <w:rsid w:val="00464EF9"/>
    <w:pPr>
      <w:outlineLvl w:val="2"/>
    </w:pPr>
    <w:rPr>
      <w:b w:val="0"/>
    </w:rPr>
  </w:style>
  <w:style w:type="paragraph" w:customStyle="1" w:styleId="H3">
    <w:name w:val="H3"/>
    <w:basedOn w:val="H1"/>
    <w:next w:val="ParagraphContinued"/>
    <w:qFormat/>
    <w:rsid w:val="00464EF9"/>
    <w:pPr>
      <w:outlineLvl w:val="3"/>
    </w:pPr>
    <w:rPr>
      <w:rFonts w:asciiTheme="minorHAnsi" w:hAnsiTheme="minorHAnsi"/>
      <w:color w:val="000000" w:themeColor="text1"/>
      <w:sz w:val="22"/>
    </w:rPr>
  </w:style>
  <w:style w:type="character" w:customStyle="1" w:styleId="H1Char">
    <w:name w:val="H1 Char"/>
    <w:basedOn w:val="DefaultParagraphFont"/>
    <w:link w:val="H1"/>
    <w:rsid w:val="00464EF9"/>
    <w:rPr>
      <w:rFonts w:asciiTheme="majorHAnsi" w:eastAsiaTheme="majorEastAsia" w:hAnsiTheme="majorHAnsi" w:cstheme="majorBidi"/>
      <w:b/>
      <w:color w:val="046B5C" w:themeColor="text2"/>
      <w:sz w:val="30"/>
      <w:szCs w:val="32"/>
    </w:rPr>
  </w:style>
  <w:style w:type="character" w:customStyle="1" w:styleId="Style1">
    <w:name w:val="Style1"/>
    <w:basedOn w:val="DefaultParagraphFont"/>
    <w:semiHidden/>
    <w:qFormat/>
    <w:rsid w:val="00464EF9"/>
    <w:rPr>
      <w:rFonts w:asciiTheme="minorHAnsi" w:hAnsiTheme="minorHAnsi"/>
      <w:color w:val="000000" w:themeColor="text1"/>
      <w:sz w:val="25"/>
      <w:szCs w:val="25"/>
    </w:rPr>
  </w:style>
  <w:style w:type="character" w:customStyle="1" w:styleId="DarkRed">
    <w:name w:val="Dark Red"/>
    <w:basedOn w:val="DefaultParagraphFont"/>
    <w:qFormat/>
    <w:rsid w:val="00464EF9"/>
    <w:rPr>
      <w:color w:val="C00000"/>
    </w:rPr>
  </w:style>
  <w:style w:type="paragraph" w:customStyle="1" w:styleId="TableTextLeft">
    <w:name w:val="Table Text Left"/>
    <w:qFormat/>
    <w:rsid w:val="00464EF9"/>
    <w:pPr>
      <w:spacing w:before="40" w:after="20" w:line="264" w:lineRule="auto"/>
    </w:pPr>
    <w:rPr>
      <w:rFonts w:asciiTheme="majorHAnsi" w:eastAsiaTheme="minorHAnsi" w:hAnsiTheme="majorHAnsi"/>
      <w:color w:val="000000" w:themeColor="text1"/>
      <w:sz w:val="18"/>
    </w:rPr>
  </w:style>
  <w:style w:type="paragraph" w:customStyle="1" w:styleId="ParagraphContinued">
    <w:name w:val="Paragraph Continued"/>
    <w:basedOn w:val="Paragraph"/>
    <w:next w:val="Paragraph"/>
    <w:qFormat/>
    <w:rsid w:val="00464EF9"/>
    <w:pPr>
      <w:spacing w:before="160"/>
    </w:pPr>
  </w:style>
  <w:style w:type="paragraph" w:styleId="ListBullet">
    <w:name w:val="List Bullet"/>
    <w:basedOn w:val="Normal"/>
    <w:qFormat/>
    <w:rsid w:val="00464EF9"/>
    <w:pPr>
      <w:numPr>
        <w:numId w:val="20"/>
      </w:numPr>
      <w:spacing w:after="80"/>
    </w:pPr>
  </w:style>
  <w:style w:type="paragraph" w:styleId="ListNumber">
    <w:name w:val="List Number"/>
    <w:basedOn w:val="Normal"/>
    <w:qFormat/>
    <w:rsid w:val="006003C8"/>
    <w:pPr>
      <w:numPr>
        <w:numId w:val="23"/>
      </w:numPr>
      <w:adjustRightInd w:val="0"/>
      <w:spacing w:after="80"/>
    </w:pPr>
  </w:style>
  <w:style w:type="table" w:styleId="GridTable2-Accent1">
    <w:name w:val="Grid Table 2 Accent 1"/>
    <w:basedOn w:val="TableNormal"/>
    <w:rsid w:val="00464EF9"/>
    <w:pPr>
      <w:spacing w:after="0" w:line="240" w:lineRule="auto"/>
    </w:pPr>
    <w:rPr>
      <w:rFonts w:eastAsiaTheme="minorHAnsi"/>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464EF9"/>
    <w:pPr>
      <w:numPr>
        <w:numId w:val="24"/>
      </w:numPr>
      <w:adjustRightInd w:val="0"/>
      <w:spacing w:after="80"/>
    </w:pPr>
  </w:style>
  <w:style w:type="paragraph" w:styleId="ListBullet2">
    <w:name w:val="List Bullet 2"/>
    <w:basedOn w:val="Normal"/>
    <w:qFormat/>
    <w:rsid w:val="00464EF9"/>
    <w:pPr>
      <w:numPr>
        <w:numId w:val="21"/>
      </w:numPr>
      <w:spacing w:after="80"/>
    </w:pPr>
  </w:style>
  <w:style w:type="paragraph" w:styleId="List">
    <w:name w:val="List"/>
    <w:basedOn w:val="Normal"/>
    <w:semiHidden/>
    <w:qFormat/>
    <w:rsid w:val="00464EF9"/>
    <w:pPr>
      <w:numPr>
        <w:numId w:val="26"/>
      </w:numPr>
      <w:spacing w:after="80"/>
    </w:pPr>
  </w:style>
  <w:style w:type="paragraph" w:styleId="ListContinue">
    <w:name w:val="List Continue"/>
    <w:basedOn w:val="Normal"/>
    <w:qFormat/>
    <w:rsid w:val="00464EF9"/>
    <w:pPr>
      <w:spacing w:after="80"/>
      <w:ind w:left="360"/>
    </w:pPr>
  </w:style>
  <w:style w:type="paragraph" w:styleId="ListContinue2">
    <w:name w:val="List Continue 2"/>
    <w:basedOn w:val="Normal"/>
    <w:qFormat/>
    <w:rsid w:val="00464EF9"/>
    <w:pPr>
      <w:spacing w:after="80"/>
      <w:ind w:left="720"/>
    </w:pPr>
  </w:style>
  <w:style w:type="paragraph" w:styleId="ListBullet3">
    <w:name w:val="List Bullet 3"/>
    <w:basedOn w:val="Normal"/>
    <w:qFormat/>
    <w:rsid w:val="00464EF9"/>
    <w:pPr>
      <w:numPr>
        <w:numId w:val="22"/>
      </w:numPr>
      <w:spacing w:after="80"/>
    </w:pPr>
  </w:style>
  <w:style w:type="paragraph" w:styleId="NoteHeading">
    <w:name w:val="Note Heading"/>
    <w:basedOn w:val="H1"/>
    <w:next w:val="Notes"/>
    <w:link w:val="NoteHeadingChar"/>
    <w:semiHidden/>
    <w:qFormat/>
    <w:rsid w:val="00464EF9"/>
    <w:pPr>
      <w:outlineLvl w:val="9"/>
    </w:pPr>
    <w:rPr>
      <w:color w:val="0B2949" w:themeColor="accent1"/>
      <w:sz w:val="20"/>
    </w:rPr>
  </w:style>
  <w:style w:type="character" w:customStyle="1" w:styleId="NoteHeadingChar">
    <w:name w:val="Note Heading Char"/>
    <w:basedOn w:val="DefaultParagraphFont"/>
    <w:link w:val="NoteHeading"/>
    <w:semiHidden/>
    <w:rsid w:val="00464EF9"/>
    <w:rPr>
      <w:rFonts w:asciiTheme="majorHAnsi" w:eastAsiaTheme="majorEastAsia" w:hAnsiTheme="majorHAnsi" w:cstheme="majorBidi"/>
      <w:b/>
      <w:color w:val="0B2949" w:themeColor="accent1"/>
      <w:sz w:val="20"/>
      <w:szCs w:val="32"/>
    </w:rPr>
  </w:style>
  <w:style w:type="paragraph" w:customStyle="1" w:styleId="Anchor">
    <w:name w:val="Anchor"/>
    <w:qFormat/>
    <w:rsid w:val="00464EF9"/>
    <w:pPr>
      <w:spacing w:after="0" w:line="20" w:lineRule="exact"/>
    </w:pPr>
    <w:rPr>
      <w:rFonts w:eastAsiaTheme="minorHAnsi"/>
      <w:b/>
      <w:bCs/>
      <w:color w:val="FFFFFF" w:themeColor="background1"/>
      <w:sz w:val="2"/>
    </w:rPr>
  </w:style>
  <w:style w:type="paragraph" w:customStyle="1" w:styleId="AppendixTitle">
    <w:name w:val="Appendix Title"/>
    <w:basedOn w:val="H1"/>
    <w:next w:val="H2"/>
    <w:qFormat/>
    <w:rsid w:val="00464EF9"/>
    <w:rPr>
      <w:bCs/>
    </w:rPr>
  </w:style>
  <w:style w:type="paragraph" w:customStyle="1" w:styleId="AttachmentTitle">
    <w:name w:val="Attachment Title"/>
    <w:basedOn w:val="H1"/>
    <w:next w:val="H2"/>
    <w:semiHidden/>
    <w:qFormat/>
    <w:rsid w:val="00464EF9"/>
    <w:pPr>
      <w:jc w:val="center"/>
    </w:pPr>
    <w:rPr>
      <w:bCs/>
    </w:rPr>
  </w:style>
  <w:style w:type="paragraph" w:customStyle="1" w:styleId="Banner">
    <w:name w:val="Banner"/>
    <w:basedOn w:val="H1"/>
    <w:semiHidden/>
    <w:qFormat/>
    <w:rsid w:val="00464EF9"/>
    <w:pPr>
      <w:shd w:val="clear" w:color="auto" w:fill="FFFFFF" w:themeFill="background1"/>
    </w:pPr>
    <w:rPr>
      <w:b w:val="0"/>
      <w:bCs/>
      <w:color w:val="0B2949" w:themeColor="accent1"/>
    </w:rPr>
  </w:style>
  <w:style w:type="paragraph" w:styleId="Bibliography">
    <w:name w:val="Bibliography"/>
    <w:basedOn w:val="Normal"/>
    <w:semiHidden/>
    <w:qFormat/>
    <w:rsid w:val="00464EF9"/>
  </w:style>
  <w:style w:type="paragraph" w:styleId="BlockText">
    <w:name w:val="Block Text"/>
    <w:basedOn w:val="Normal"/>
    <w:semiHidden/>
    <w:rsid w:val="00464EF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64EF9"/>
    <w:pPr>
      <w:spacing w:after="120"/>
    </w:pPr>
  </w:style>
  <w:style w:type="character" w:customStyle="1" w:styleId="BodyTextChar">
    <w:name w:val="Body Text Char"/>
    <w:basedOn w:val="DefaultParagraphFont"/>
    <w:link w:val="BodyText"/>
    <w:semiHidden/>
    <w:rsid w:val="00464EF9"/>
    <w:rPr>
      <w:rFonts w:eastAsiaTheme="minorHAnsi"/>
    </w:rPr>
  </w:style>
  <w:style w:type="paragraph" w:styleId="BodyText2">
    <w:name w:val="Body Text 2"/>
    <w:basedOn w:val="Normal"/>
    <w:link w:val="BodyText2Char"/>
    <w:semiHidden/>
    <w:rsid w:val="00464EF9"/>
    <w:pPr>
      <w:spacing w:after="120" w:line="480" w:lineRule="auto"/>
    </w:pPr>
  </w:style>
  <w:style w:type="character" w:customStyle="1" w:styleId="BodyText2Char">
    <w:name w:val="Body Text 2 Char"/>
    <w:basedOn w:val="DefaultParagraphFont"/>
    <w:link w:val="BodyText2"/>
    <w:semiHidden/>
    <w:rsid w:val="00464EF9"/>
    <w:rPr>
      <w:rFonts w:eastAsiaTheme="minorHAnsi"/>
    </w:rPr>
  </w:style>
  <w:style w:type="paragraph" w:styleId="BodyText3">
    <w:name w:val="Body Text 3"/>
    <w:basedOn w:val="Normal"/>
    <w:link w:val="BodyText3Char"/>
    <w:semiHidden/>
    <w:rsid w:val="00464EF9"/>
    <w:pPr>
      <w:spacing w:after="120"/>
    </w:pPr>
    <w:rPr>
      <w:sz w:val="16"/>
      <w:szCs w:val="16"/>
    </w:rPr>
  </w:style>
  <w:style w:type="character" w:customStyle="1" w:styleId="BodyText3Char">
    <w:name w:val="Body Text 3 Char"/>
    <w:basedOn w:val="DefaultParagraphFont"/>
    <w:link w:val="BodyText3"/>
    <w:semiHidden/>
    <w:rsid w:val="00464EF9"/>
    <w:rPr>
      <w:rFonts w:eastAsiaTheme="minorHAnsi"/>
      <w:sz w:val="16"/>
      <w:szCs w:val="16"/>
    </w:rPr>
  </w:style>
  <w:style w:type="paragraph" w:styleId="BodyTextFirstIndent">
    <w:name w:val="Body Text First Indent"/>
    <w:basedOn w:val="BodyText"/>
    <w:link w:val="BodyTextFirstIndentChar"/>
    <w:semiHidden/>
    <w:rsid w:val="00464EF9"/>
    <w:pPr>
      <w:spacing w:after="160"/>
      <w:ind w:firstLine="360"/>
    </w:pPr>
  </w:style>
  <w:style w:type="character" w:customStyle="1" w:styleId="BodyTextFirstIndentChar">
    <w:name w:val="Body Text First Indent Char"/>
    <w:basedOn w:val="BodyTextChar"/>
    <w:link w:val="BodyTextFirstIndent"/>
    <w:semiHidden/>
    <w:rsid w:val="00464EF9"/>
    <w:rPr>
      <w:rFonts w:eastAsiaTheme="minorHAnsi"/>
    </w:rPr>
  </w:style>
  <w:style w:type="paragraph" w:styleId="BodyTextIndent">
    <w:name w:val="Body Text Indent"/>
    <w:basedOn w:val="Normal"/>
    <w:link w:val="BodyTextIndentChar"/>
    <w:semiHidden/>
    <w:rsid w:val="00464EF9"/>
    <w:pPr>
      <w:spacing w:after="120"/>
      <w:ind w:left="360"/>
    </w:pPr>
  </w:style>
  <w:style w:type="character" w:customStyle="1" w:styleId="BodyTextIndentChar">
    <w:name w:val="Body Text Indent Char"/>
    <w:basedOn w:val="DefaultParagraphFont"/>
    <w:link w:val="BodyTextIndent"/>
    <w:semiHidden/>
    <w:rsid w:val="00464EF9"/>
    <w:rPr>
      <w:rFonts w:eastAsiaTheme="minorHAnsi"/>
    </w:rPr>
  </w:style>
  <w:style w:type="paragraph" w:styleId="BodyTextFirstIndent2">
    <w:name w:val="Body Text First Indent 2"/>
    <w:basedOn w:val="BodyTextIndent"/>
    <w:link w:val="BodyTextFirstIndent2Char"/>
    <w:semiHidden/>
    <w:rsid w:val="00464EF9"/>
    <w:pPr>
      <w:spacing w:after="160"/>
      <w:ind w:firstLine="360"/>
    </w:pPr>
  </w:style>
  <w:style w:type="character" w:customStyle="1" w:styleId="BodyTextFirstIndent2Char">
    <w:name w:val="Body Text First Indent 2 Char"/>
    <w:basedOn w:val="BodyTextIndentChar"/>
    <w:link w:val="BodyTextFirstIndent2"/>
    <w:semiHidden/>
    <w:rsid w:val="00464EF9"/>
    <w:rPr>
      <w:rFonts w:eastAsiaTheme="minorHAnsi"/>
    </w:rPr>
  </w:style>
  <w:style w:type="paragraph" w:styleId="BodyTextIndent2">
    <w:name w:val="Body Text Indent 2"/>
    <w:basedOn w:val="Normal"/>
    <w:link w:val="BodyTextIndent2Char"/>
    <w:semiHidden/>
    <w:rsid w:val="00464EF9"/>
    <w:pPr>
      <w:spacing w:after="120" w:line="480" w:lineRule="auto"/>
      <w:ind w:left="360"/>
    </w:pPr>
  </w:style>
  <w:style w:type="character" w:customStyle="1" w:styleId="BodyTextIndent2Char">
    <w:name w:val="Body Text Indent 2 Char"/>
    <w:basedOn w:val="DefaultParagraphFont"/>
    <w:link w:val="BodyTextIndent2"/>
    <w:semiHidden/>
    <w:rsid w:val="00464EF9"/>
    <w:rPr>
      <w:rFonts w:eastAsiaTheme="minorHAnsi"/>
    </w:rPr>
  </w:style>
  <w:style w:type="paragraph" w:styleId="BodyTextIndent3">
    <w:name w:val="Body Text Indent 3"/>
    <w:basedOn w:val="Normal"/>
    <w:link w:val="BodyTextIndent3Char"/>
    <w:semiHidden/>
    <w:rsid w:val="00464EF9"/>
    <w:pPr>
      <w:spacing w:after="120"/>
      <w:ind w:left="360"/>
    </w:pPr>
    <w:rPr>
      <w:sz w:val="16"/>
      <w:szCs w:val="16"/>
    </w:rPr>
  </w:style>
  <w:style w:type="character" w:customStyle="1" w:styleId="BodyTextIndent3Char">
    <w:name w:val="Body Text Indent 3 Char"/>
    <w:basedOn w:val="DefaultParagraphFont"/>
    <w:link w:val="BodyTextIndent3"/>
    <w:semiHidden/>
    <w:rsid w:val="00464EF9"/>
    <w:rPr>
      <w:rFonts w:eastAsiaTheme="minorHAnsi"/>
      <w:sz w:val="16"/>
      <w:szCs w:val="16"/>
    </w:rPr>
  </w:style>
  <w:style w:type="paragraph" w:customStyle="1" w:styleId="Blank">
    <w:name w:val="Blank"/>
    <w:basedOn w:val="Normal"/>
    <w:semiHidden/>
    <w:qFormat/>
    <w:rsid w:val="00464EF9"/>
    <w:pPr>
      <w:spacing w:before="5120" w:after="0"/>
      <w:jc w:val="center"/>
    </w:pPr>
    <w:rPr>
      <w:b/>
      <w:bCs/>
    </w:rPr>
  </w:style>
  <w:style w:type="paragraph" w:customStyle="1" w:styleId="Byline">
    <w:name w:val="Byline"/>
    <w:basedOn w:val="Normal"/>
    <w:semiHidden/>
    <w:qFormat/>
    <w:rsid w:val="00464EF9"/>
    <w:pPr>
      <w:spacing w:after="0"/>
      <w:jc w:val="right"/>
    </w:pPr>
    <w:rPr>
      <w:rFonts w:asciiTheme="majorHAnsi" w:hAnsiTheme="majorHAnsi"/>
      <w:bCs/>
    </w:rPr>
  </w:style>
  <w:style w:type="paragraph" w:styleId="Date">
    <w:name w:val="Date"/>
    <w:basedOn w:val="Normal"/>
    <w:next w:val="Normal"/>
    <w:link w:val="DateChar"/>
    <w:semiHidden/>
    <w:qFormat/>
    <w:rsid w:val="00464EF9"/>
    <w:rPr>
      <w:rFonts w:asciiTheme="majorHAnsi" w:hAnsiTheme="majorHAnsi"/>
      <w:b/>
    </w:rPr>
  </w:style>
  <w:style w:type="character" w:customStyle="1" w:styleId="DateChar">
    <w:name w:val="Date Char"/>
    <w:basedOn w:val="DefaultParagraphFont"/>
    <w:link w:val="Date"/>
    <w:semiHidden/>
    <w:rsid w:val="00464EF9"/>
    <w:rPr>
      <w:rFonts w:asciiTheme="majorHAnsi" w:eastAsiaTheme="minorHAnsi" w:hAnsiTheme="majorHAnsi"/>
      <w:b/>
    </w:rPr>
  </w:style>
  <w:style w:type="paragraph" w:customStyle="1" w:styleId="CoverTitle">
    <w:name w:val="Cover Title"/>
    <w:qFormat/>
    <w:rsid w:val="00464EF9"/>
    <w:pPr>
      <w:spacing w:before="360" w:after="600" w:line="264" w:lineRule="auto"/>
      <w:outlineLvl w:val="0"/>
    </w:pPr>
    <w:rPr>
      <w:rFonts w:asciiTheme="majorHAnsi" w:eastAsiaTheme="minorHAnsi" w:hAnsiTheme="majorHAnsi"/>
      <w:b/>
      <w:bCs/>
      <w:color w:val="FFFFFF" w:themeColor="background1"/>
      <w:spacing w:val="5"/>
      <w:sz w:val="44"/>
    </w:rPr>
  </w:style>
  <w:style w:type="paragraph" w:customStyle="1" w:styleId="CoverDate">
    <w:name w:val="Cover Date"/>
    <w:semiHidden/>
    <w:qFormat/>
    <w:rsid w:val="00464EF9"/>
    <w:pPr>
      <w:spacing w:line="264" w:lineRule="auto"/>
    </w:pPr>
    <w:rPr>
      <w:rFonts w:asciiTheme="majorHAnsi" w:eastAsiaTheme="minorHAnsi" w:hAnsiTheme="majorHAnsi"/>
      <w:b/>
      <w:bCs/>
      <w:color w:val="0B2949" w:themeColor="accent1"/>
      <w:sz w:val="24"/>
    </w:rPr>
  </w:style>
  <w:style w:type="paragraph" w:styleId="ListNumber3">
    <w:name w:val="List Number 3"/>
    <w:basedOn w:val="Normal"/>
    <w:qFormat/>
    <w:rsid w:val="00464EF9"/>
    <w:pPr>
      <w:numPr>
        <w:numId w:val="25"/>
      </w:numPr>
      <w:adjustRightInd w:val="0"/>
      <w:spacing w:after="80"/>
    </w:pPr>
  </w:style>
  <w:style w:type="paragraph" w:styleId="ListNumber4">
    <w:name w:val="List Number 4"/>
    <w:basedOn w:val="Normal"/>
    <w:semiHidden/>
    <w:rsid w:val="00464EF9"/>
    <w:pPr>
      <w:numPr>
        <w:numId w:val="3"/>
      </w:numPr>
      <w:contextualSpacing/>
    </w:pPr>
  </w:style>
  <w:style w:type="paragraph" w:customStyle="1" w:styleId="CoverSubtitle">
    <w:name w:val="Cover Subtitle"/>
    <w:qFormat/>
    <w:rsid w:val="00464EF9"/>
    <w:pPr>
      <w:spacing w:before="600" w:after="240" w:line="240" w:lineRule="auto"/>
    </w:pPr>
    <w:rPr>
      <w:rFonts w:asciiTheme="majorHAnsi" w:eastAsiaTheme="minorHAnsi" w:hAnsiTheme="majorHAnsi"/>
      <w:b/>
      <w:color w:val="FFFFFF" w:themeColor="background1"/>
      <w:spacing w:val="5"/>
      <w:sz w:val="34"/>
    </w:rPr>
  </w:style>
  <w:style w:type="paragraph" w:customStyle="1" w:styleId="CoverText">
    <w:name w:val="Cover Text"/>
    <w:semiHidden/>
    <w:qFormat/>
    <w:rsid w:val="00464EF9"/>
    <w:pPr>
      <w:spacing w:after="300" w:line="276" w:lineRule="auto"/>
      <w:contextualSpacing/>
    </w:pPr>
    <w:rPr>
      <w:rFonts w:ascii="Georgia" w:eastAsiaTheme="minorHAnsi" w:hAnsi="Georgia"/>
      <w:color w:val="0B2949" w:themeColor="accent1"/>
    </w:rPr>
  </w:style>
  <w:style w:type="paragraph" w:customStyle="1" w:styleId="CoverHead">
    <w:name w:val="Cover Head"/>
    <w:basedOn w:val="CoverDate"/>
    <w:semiHidden/>
    <w:qFormat/>
    <w:rsid w:val="00464EF9"/>
    <w:pPr>
      <w:spacing w:after="90" w:line="276" w:lineRule="auto"/>
    </w:pPr>
    <w:rPr>
      <w:rFonts w:ascii="Georgia" w:hAnsi="Georgia"/>
      <w:sz w:val="22"/>
    </w:rPr>
  </w:style>
  <w:style w:type="paragraph" w:customStyle="1" w:styleId="CoverAuthor">
    <w:name w:val="Cover Author"/>
    <w:basedOn w:val="CoverDate"/>
    <w:semiHidden/>
    <w:qFormat/>
    <w:rsid w:val="00464EF9"/>
    <w:pPr>
      <w:spacing w:after="0"/>
    </w:pPr>
    <w:rPr>
      <w:b w:val="0"/>
    </w:rPr>
  </w:style>
  <w:style w:type="paragraph" w:styleId="DocumentMap">
    <w:name w:val="Document Map"/>
    <w:basedOn w:val="Normal"/>
    <w:link w:val="DocumentMapChar"/>
    <w:semiHidden/>
    <w:rsid w:val="00464EF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64EF9"/>
    <w:rPr>
      <w:rFonts w:ascii="Segoe UI" w:eastAsiaTheme="minorHAnsi" w:hAnsi="Segoe UI" w:cs="Segoe UI"/>
      <w:sz w:val="16"/>
      <w:szCs w:val="16"/>
    </w:rPr>
  </w:style>
  <w:style w:type="character" w:styleId="EndnoteReference">
    <w:name w:val="endnote reference"/>
    <w:basedOn w:val="DefaultParagraphFont"/>
    <w:qFormat/>
    <w:rsid w:val="00464EF9"/>
    <w:rPr>
      <w:vertAlign w:val="superscript"/>
    </w:rPr>
  </w:style>
  <w:style w:type="paragraph" w:customStyle="1" w:styleId="Addressee">
    <w:name w:val="Addressee"/>
    <w:basedOn w:val="Normal"/>
    <w:semiHidden/>
    <w:qFormat/>
    <w:rsid w:val="00464EF9"/>
    <w:pPr>
      <w:tabs>
        <w:tab w:val="left" w:pos="576"/>
      </w:tabs>
      <w:spacing w:before="240"/>
      <w:ind w:left="576" w:hanging="576"/>
    </w:pPr>
  </w:style>
  <w:style w:type="paragraph" w:styleId="Revision">
    <w:name w:val="Revision"/>
    <w:hidden/>
    <w:uiPriority w:val="99"/>
    <w:semiHidden/>
    <w:rsid w:val="00464EF9"/>
    <w:pPr>
      <w:spacing w:after="0" w:line="240" w:lineRule="auto"/>
    </w:pPr>
    <w:rPr>
      <w:rFonts w:eastAsiaTheme="minorHAnsi"/>
      <w:sz w:val="20"/>
    </w:rPr>
  </w:style>
  <w:style w:type="paragraph" w:customStyle="1" w:styleId="PubinfoAuthor">
    <w:name w:val="Pubinfo Author"/>
    <w:basedOn w:val="Pubinfo"/>
    <w:semiHidden/>
    <w:qFormat/>
    <w:rsid w:val="00464EF9"/>
    <w:pPr>
      <w:spacing w:after="0"/>
    </w:pPr>
  </w:style>
  <w:style w:type="paragraph" w:customStyle="1" w:styleId="ExhibitFootnote">
    <w:name w:val="Exhibit Footnote"/>
    <w:basedOn w:val="TableTextLeft"/>
    <w:semiHidden/>
    <w:qFormat/>
    <w:rsid w:val="00464EF9"/>
    <w:pPr>
      <w:spacing w:after="60"/>
    </w:pPr>
  </w:style>
  <w:style w:type="paragraph" w:styleId="Closing">
    <w:name w:val="Closing"/>
    <w:basedOn w:val="Normal"/>
    <w:link w:val="ClosingChar"/>
    <w:semiHidden/>
    <w:qFormat/>
    <w:rsid w:val="00464EF9"/>
    <w:pPr>
      <w:spacing w:after="240" w:line="240" w:lineRule="auto"/>
      <w:ind w:left="4320"/>
      <w:contextualSpacing/>
    </w:pPr>
  </w:style>
  <w:style w:type="character" w:customStyle="1" w:styleId="ClosingChar">
    <w:name w:val="Closing Char"/>
    <w:basedOn w:val="DefaultParagraphFont"/>
    <w:link w:val="Closing"/>
    <w:semiHidden/>
    <w:rsid w:val="00464EF9"/>
    <w:rPr>
      <w:rFonts w:eastAsiaTheme="minorHAnsi"/>
    </w:rPr>
  </w:style>
  <w:style w:type="paragraph" w:customStyle="1" w:styleId="ESH1">
    <w:name w:val="ES H1"/>
    <w:basedOn w:val="H1"/>
    <w:next w:val="ESParagraphContinued"/>
    <w:semiHidden/>
    <w:qFormat/>
    <w:rsid w:val="00464EF9"/>
    <w:pPr>
      <w:spacing w:before="0"/>
      <w:outlineLvl w:val="9"/>
    </w:pPr>
  </w:style>
  <w:style w:type="paragraph" w:customStyle="1" w:styleId="ESH2">
    <w:name w:val="ES H2"/>
    <w:basedOn w:val="ESH1"/>
    <w:next w:val="ESParagraphContinued"/>
    <w:semiHidden/>
    <w:qFormat/>
    <w:rsid w:val="00464EF9"/>
    <w:rPr>
      <w:b w:val="0"/>
    </w:rPr>
  </w:style>
  <w:style w:type="paragraph" w:customStyle="1" w:styleId="ESListBullet">
    <w:name w:val="ES List Bullet"/>
    <w:basedOn w:val="ESParagraph"/>
    <w:semiHidden/>
    <w:qFormat/>
    <w:rsid w:val="00464EF9"/>
    <w:pPr>
      <w:numPr>
        <w:numId w:val="12"/>
      </w:numPr>
    </w:pPr>
  </w:style>
  <w:style w:type="paragraph" w:customStyle="1" w:styleId="ESListNumber">
    <w:name w:val="ES List Number"/>
    <w:basedOn w:val="ESParagraph"/>
    <w:semiHidden/>
    <w:qFormat/>
    <w:rsid w:val="00464EF9"/>
    <w:pPr>
      <w:numPr>
        <w:numId w:val="13"/>
      </w:numPr>
    </w:pPr>
  </w:style>
  <w:style w:type="paragraph" w:customStyle="1" w:styleId="ESParagraph">
    <w:name w:val="ES Paragraph"/>
    <w:basedOn w:val="Normal"/>
    <w:semiHidden/>
    <w:qFormat/>
    <w:rsid w:val="00464EF9"/>
    <w:rPr>
      <w:rFonts w:asciiTheme="majorHAnsi" w:hAnsiTheme="majorHAnsi"/>
      <w:color w:val="000000" w:themeColor="text1"/>
    </w:rPr>
  </w:style>
  <w:style w:type="paragraph" w:customStyle="1" w:styleId="ESParagraphContinued">
    <w:name w:val="ES Paragraph Continued"/>
    <w:basedOn w:val="ESParagraph"/>
    <w:next w:val="ESParagraph"/>
    <w:semiHidden/>
    <w:qFormat/>
    <w:rsid w:val="00464EF9"/>
    <w:pPr>
      <w:spacing w:before="160"/>
    </w:pPr>
  </w:style>
  <w:style w:type="paragraph" w:customStyle="1" w:styleId="ExhibitSource">
    <w:name w:val="Exhibit Source"/>
    <w:basedOn w:val="TableTextLeft"/>
    <w:semiHidden/>
    <w:qFormat/>
    <w:rsid w:val="00464EF9"/>
    <w:pPr>
      <w:spacing w:after="60"/>
      <w:ind w:left="792" w:hanging="792"/>
    </w:pPr>
  </w:style>
  <w:style w:type="paragraph" w:customStyle="1" w:styleId="ExhibitSignificance">
    <w:name w:val="Exhibit Significance"/>
    <w:basedOn w:val="TableTextLeft"/>
    <w:semiHidden/>
    <w:qFormat/>
    <w:rsid w:val="00464EF9"/>
    <w:pPr>
      <w:tabs>
        <w:tab w:val="right" w:pos="180"/>
        <w:tab w:val="left" w:pos="270"/>
      </w:tabs>
      <w:spacing w:after="60"/>
      <w:ind w:left="270" w:hanging="270"/>
    </w:pPr>
  </w:style>
  <w:style w:type="paragraph" w:customStyle="1" w:styleId="ExhibitTitle">
    <w:name w:val="Exhibit Title"/>
    <w:basedOn w:val="TableTextLeft"/>
    <w:semiHidden/>
    <w:qFormat/>
    <w:rsid w:val="00464EF9"/>
    <w:pPr>
      <w:keepNext/>
      <w:keepLines/>
      <w:spacing w:after="40"/>
    </w:pPr>
    <w:rPr>
      <w:b/>
      <w:sz w:val="20"/>
    </w:rPr>
  </w:style>
  <w:style w:type="paragraph" w:customStyle="1" w:styleId="FAQQuestion">
    <w:name w:val="FAQ Question"/>
    <w:basedOn w:val="H1"/>
    <w:next w:val="ParagraphContinued"/>
    <w:link w:val="FAQQuestionChar"/>
    <w:qFormat/>
    <w:rsid w:val="00161BFB"/>
    <w:pPr>
      <w:spacing w:before="20"/>
      <w:outlineLvl w:val="9"/>
    </w:pPr>
    <w:rPr>
      <w:color w:val="000000" w:themeColor="text1"/>
      <w:sz w:val="36"/>
    </w:rPr>
  </w:style>
  <w:style w:type="paragraph" w:customStyle="1" w:styleId="Feature1">
    <w:name w:val="Feature1"/>
    <w:basedOn w:val="Normal"/>
    <w:semiHidden/>
    <w:qFormat/>
    <w:rsid w:val="00464EF9"/>
    <w:pPr>
      <w:spacing w:after="0"/>
    </w:pPr>
  </w:style>
  <w:style w:type="paragraph" w:customStyle="1" w:styleId="Feature1Title">
    <w:name w:val="Feature1 Title"/>
    <w:basedOn w:val="H1"/>
    <w:next w:val="Feature1"/>
    <w:semiHidden/>
    <w:qFormat/>
    <w:rsid w:val="00464EF9"/>
  </w:style>
  <w:style w:type="paragraph" w:customStyle="1" w:styleId="Feature1ListBullet">
    <w:name w:val="Feature1 List Bullet"/>
    <w:basedOn w:val="Feature1"/>
    <w:semiHidden/>
    <w:qFormat/>
    <w:rsid w:val="00464EF9"/>
  </w:style>
  <w:style w:type="paragraph" w:customStyle="1" w:styleId="Feature1ListNumber">
    <w:name w:val="Feature1 List Number"/>
    <w:basedOn w:val="Feature1"/>
    <w:semiHidden/>
    <w:qFormat/>
    <w:rsid w:val="00464EF9"/>
  </w:style>
  <w:style w:type="paragraph" w:customStyle="1" w:styleId="Feature1Head">
    <w:name w:val="Feature1 Head"/>
    <w:basedOn w:val="Feature1Title"/>
    <w:next w:val="Feature1"/>
    <w:semiHidden/>
    <w:qFormat/>
    <w:rsid w:val="00464EF9"/>
    <w:pPr>
      <w:spacing w:before="1440" w:after="240"/>
      <w:outlineLvl w:val="9"/>
    </w:pPr>
    <w:rPr>
      <w:sz w:val="40"/>
    </w:rPr>
  </w:style>
  <w:style w:type="paragraph" w:customStyle="1" w:styleId="Feature20">
    <w:name w:val="Feature2"/>
    <w:basedOn w:val="Normal"/>
    <w:semiHidden/>
    <w:qFormat/>
    <w:rsid w:val="00464EF9"/>
    <w:pPr>
      <w:spacing w:after="0"/>
    </w:pPr>
  </w:style>
  <w:style w:type="paragraph" w:customStyle="1" w:styleId="Feature2Title">
    <w:name w:val="Feature2 Title"/>
    <w:basedOn w:val="H1"/>
    <w:semiHidden/>
    <w:qFormat/>
    <w:rsid w:val="00464EF9"/>
  </w:style>
  <w:style w:type="paragraph" w:customStyle="1" w:styleId="Feature2Head">
    <w:name w:val="Feature2 Head"/>
    <w:basedOn w:val="Feature2Title"/>
    <w:next w:val="Feature20"/>
    <w:semiHidden/>
    <w:qFormat/>
    <w:rsid w:val="00464EF9"/>
  </w:style>
  <w:style w:type="paragraph" w:customStyle="1" w:styleId="Feature2ListBullet">
    <w:name w:val="Feature2 List Bullet"/>
    <w:basedOn w:val="Feature20"/>
    <w:semiHidden/>
    <w:qFormat/>
    <w:rsid w:val="00464EF9"/>
  </w:style>
  <w:style w:type="paragraph" w:customStyle="1" w:styleId="Feature2ListNumber">
    <w:name w:val="Feature2 List Number"/>
    <w:basedOn w:val="Feature20"/>
    <w:semiHidden/>
    <w:qFormat/>
    <w:rsid w:val="00464EF9"/>
  </w:style>
  <w:style w:type="paragraph" w:customStyle="1" w:styleId="Feature1ListHead">
    <w:name w:val="Feature1 List Head"/>
    <w:basedOn w:val="Feature1"/>
    <w:next w:val="Feature1ListBullet"/>
    <w:semiHidden/>
    <w:qFormat/>
    <w:rsid w:val="00464EF9"/>
    <w:rPr>
      <w:b/>
    </w:rPr>
  </w:style>
  <w:style w:type="paragraph" w:customStyle="1" w:styleId="Feature2ListHead">
    <w:name w:val="Feature2 List Head"/>
    <w:basedOn w:val="Feature20"/>
    <w:next w:val="Feature2ListBullet"/>
    <w:semiHidden/>
    <w:qFormat/>
    <w:rsid w:val="00464EF9"/>
    <w:rPr>
      <w:b/>
    </w:rPr>
  </w:style>
  <w:style w:type="paragraph" w:customStyle="1" w:styleId="FigureFootnote">
    <w:name w:val="Figure Footnote"/>
    <w:basedOn w:val="ExhibitFootnote"/>
    <w:qFormat/>
    <w:rsid w:val="00464EF9"/>
  </w:style>
  <w:style w:type="paragraph" w:customStyle="1" w:styleId="FigureSignificance">
    <w:name w:val="Figure Significance"/>
    <w:basedOn w:val="ExhibitSignificance"/>
    <w:qFormat/>
    <w:rsid w:val="00464EF9"/>
  </w:style>
  <w:style w:type="paragraph" w:customStyle="1" w:styleId="FigureSource">
    <w:name w:val="Figure Source"/>
    <w:basedOn w:val="ExhibitSource"/>
    <w:qFormat/>
    <w:rsid w:val="00464EF9"/>
  </w:style>
  <w:style w:type="paragraph" w:customStyle="1" w:styleId="FigureTitle">
    <w:name w:val="Figure Title"/>
    <w:basedOn w:val="ExhibitTitle"/>
    <w:qFormat/>
    <w:rsid w:val="00464EF9"/>
  </w:style>
  <w:style w:type="paragraph" w:customStyle="1" w:styleId="H4">
    <w:name w:val="H4"/>
    <w:basedOn w:val="H1"/>
    <w:next w:val="ParagraphContinued"/>
    <w:qFormat/>
    <w:rsid w:val="00464EF9"/>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64EF9"/>
    <w:pPr>
      <w:spacing w:after="0" w:line="240" w:lineRule="auto"/>
      <w:ind w:left="200" w:hanging="200"/>
    </w:pPr>
  </w:style>
  <w:style w:type="paragraph" w:styleId="IndexHeading">
    <w:name w:val="index heading"/>
    <w:basedOn w:val="Normal"/>
    <w:next w:val="Index1"/>
    <w:semiHidden/>
    <w:rsid w:val="00464EF9"/>
    <w:rPr>
      <w:rFonts w:asciiTheme="majorHAnsi" w:eastAsiaTheme="majorEastAsia" w:hAnsiTheme="majorHAnsi" w:cstheme="majorBidi"/>
      <w:b/>
      <w:bCs/>
    </w:rPr>
  </w:style>
  <w:style w:type="paragraph" w:customStyle="1" w:styleId="Introduction">
    <w:name w:val="Introduction"/>
    <w:basedOn w:val="Normal"/>
    <w:semiHidden/>
    <w:qFormat/>
    <w:rsid w:val="00464EF9"/>
    <w:pPr>
      <w:spacing w:after="0"/>
    </w:pPr>
    <w:rPr>
      <w:rFonts w:asciiTheme="majorHAnsi" w:hAnsiTheme="majorHAnsi"/>
      <w:color w:val="000000" w:themeColor="text1"/>
    </w:rPr>
  </w:style>
  <w:style w:type="paragraph" w:styleId="MacroText">
    <w:name w:val="macro"/>
    <w:link w:val="MacroTextChar"/>
    <w:semiHidden/>
    <w:rsid w:val="00464EF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464EF9"/>
    <w:rPr>
      <w:rFonts w:ascii="Consolas" w:eastAsiaTheme="minorHAnsi" w:hAnsi="Consolas"/>
      <w:sz w:val="20"/>
      <w:szCs w:val="20"/>
    </w:rPr>
  </w:style>
  <w:style w:type="paragraph" w:customStyle="1" w:styleId="Notes">
    <w:name w:val="Notes"/>
    <w:basedOn w:val="Normal"/>
    <w:semiHidden/>
    <w:qFormat/>
    <w:rsid w:val="00464EF9"/>
    <w:rPr>
      <w:color w:val="046B5C" w:themeColor="text2"/>
    </w:rPr>
  </w:style>
  <w:style w:type="paragraph" w:customStyle="1" w:styleId="Pubinfo">
    <w:name w:val="Pubinfo"/>
    <w:basedOn w:val="Normal"/>
    <w:semiHidden/>
    <w:qFormat/>
    <w:rsid w:val="00464EF9"/>
    <w:rPr>
      <w:b/>
    </w:rPr>
  </w:style>
  <w:style w:type="paragraph" w:customStyle="1" w:styleId="PubinfoCategory">
    <w:name w:val="Pubinfo Category"/>
    <w:basedOn w:val="Pubinfo"/>
    <w:semiHidden/>
    <w:qFormat/>
    <w:rsid w:val="00464EF9"/>
  </w:style>
  <w:style w:type="paragraph" w:customStyle="1" w:styleId="PubinfoDate">
    <w:name w:val="Pubinfo Date"/>
    <w:basedOn w:val="PubinfoCategory"/>
    <w:semiHidden/>
    <w:qFormat/>
    <w:rsid w:val="00464EF9"/>
  </w:style>
  <w:style w:type="paragraph" w:customStyle="1" w:styleId="PubinfoHead">
    <w:name w:val="Pubinfo Head"/>
    <w:basedOn w:val="Pubinfo"/>
    <w:semiHidden/>
    <w:qFormat/>
    <w:rsid w:val="00464EF9"/>
  </w:style>
  <w:style w:type="paragraph" w:customStyle="1" w:styleId="PubinfoList">
    <w:name w:val="Pubinfo List"/>
    <w:basedOn w:val="Pubinfo"/>
    <w:semiHidden/>
    <w:qFormat/>
    <w:rsid w:val="00464EF9"/>
  </w:style>
  <w:style w:type="paragraph" w:customStyle="1" w:styleId="PubinfoNumber">
    <w:name w:val="Pubinfo Number"/>
    <w:basedOn w:val="Pubinfo"/>
    <w:semiHidden/>
    <w:qFormat/>
    <w:rsid w:val="00464EF9"/>
  </w:style>
  <w:style w:type="paragraph" w:customStyle="1" w:styleId="QuoteAttribution">
    <w:name w:val="Quote Attribution"/>
    <w:basedOn w:val="Quote"/>
    <w:qFormat/>
    <w:rsid w:val="00464EF9"/>
    <w:pPr>
      <w:jc w:val="right"/>
    </w:pPr>
    <w:rPr>
      <w:i/>
    </w:rPr>
  </w:style>
  <w:style w:type="paragraph" w:customStyle="1" w:styleId="SidebarTitle">
    <w:name w:val="Sidebar Title"/>
    <w:basedOn w:val="H1"/>
    <w:next w:val="Sidebar"/>
    <w:qFormat/>
    <w:rsid w:val="00464EF9"/>
    <w:rPr>
      <w:color w:val="0B2949" w:themeColor="accent1"/>
      <w:sz w:val="22"/>
    </w:rPr>
  </w:style>
  <w:style w:type="paragraph" w:customStyle="1" w:styleId="SidebarHead">
    <w:name w:val="Sidebar Head"/>
    <w:basedOn w:val="SidebarTitle"/>
    <w:next w:val="Sidebar"/>
    <w:qFormat/>
    <w:rsid w:val="00464EF9"/>
    <w:pPr>
      <w:spacing w:before="100" w:after="80"/>
    </w:pPr>
  </w:style>
  <w:style w:type="paragraph" w:customStyle="1" w:styleId="TableFootnote">
    <w:name w:val="Table Footnote"/>
    <w:basedOn w:val="ExhibitFootnote"/>
    <w:qFormat/>
    <w:rsid w:val="00464EF9"/>
  </w:style>
  <w:style w:type="paragraph" w:customStyle="1" w:styleId="TableSignificance">
    <w:name w:val="Table Significance"/>
    <w:basedOn w:val="FigureSignificance"/>
    <w:qFormat/>
    <w:rsid w:val="00464EF9"/>
  </w:style>
  <w:style w:type="paragraph" w:customStyle="1" w:styleId="TableSource">
    <w:name w:val="Table Source"/>
    <w:basedOn w:val="FigureSource"/>
    <w:qFormat/>
    <w:rsid w:val="00464EF9"/>
  </w:style>
  <w:style w:type="paragraph" w:customStyle="1" w:styleId="TableTextRight">
    <w:name w:val="Table Text Right"/>
    <w:basedOn w:val="TableTextLeft"/>
    <w:qFormat/>
    <w:rsid w:val="00464EF9"/>
    <w:pPr>
      <w:jc w:val="right"/>
    </w:pPr>
  </w:style>
  <w:style w:type="paragraph" w:customStyle="1" w:styleId="TableTextDecimal">
    <w:name w:val="Table Text Decimal"/>
    <w:basedOn w:val="TableTextLeft"/>
    <w:qFormat/>
    <w:rsid w:val="00464EF9"/>
    <w:pPr>
      <w:tabs>
        <w:tab w:val="decimal" w:pos="576"/>
      </w:tabs>
    </w:pPr>
  </w:style>
  <w:style w:type="paragraph" w:customStyle="1" w:styleId="TableRowHead">
    <w:name w:val="Table Row Head"/>
    <w:basedOn w:val="TableTextLeft"/>
    <w:qFormat/>
    <w:rsid w:val="00464EF9"/>
    <w:rPr>
      <w:b/>
      <w:color w:val="auto"/>
    </w:rPr>
  </w:style>
  <w:style w:type="paragraph" w:customStyle="1" w:styleId="TableListNumber">
    <w:name w:val="Table List Number"/>
    <w:basedOn w:val="TableTextLeft"/>
    <w:qFormat/>
    <w:rsid w:val="00464EF9"/>
    <w:pPr>
      <w:numPr>
        <w:numId w:val="8"/>
      </w:numPr>
    </w:pPr>
  </w:style>
  <w:style w:type="paragraph" w:customStyle="1" w:styleId="TableListBullet">
    <w:name w:val="Table List Bullet"/>
    <w:basedOn w:val="TableTextLeft"/>
    <w:qFormat/>
    <w:rsid w:val="00464EF9"/>
    <w:pPr>
      <w:numPr>
        <w:numId w:val="19"/>
      </w:numPr>
    </w:pPr>
  </w:style>
  <w:style w:type="paragraph" w:customStyle="1" w:styleId="TableHeaderCenter">
    <w:name w:val="Table Header Center"/>
    <w:basedOn w:val="TableTextLeft"/>
    <w:qFormat/>
    <w:rsid w:val="00464EF9"/>
    <w:pPr>
      <w:keepNext/>
      <w:jc w:val="center"/>
    </w:pPr>
    <w:rPr>
      <w:color w:val="FFFFFF" w:themeColor="background1"/>
      <w:sz w:val="20"/>
    </w:rPr>
  </w:style>
  <w:style w:type="paragraph" w:customStyle="1" w:styleId="TableHeaderLeft">
    <w:name w:val="Table Header Left"/>
    <w:basedOn w:val="TableTextLeft"/>
    <w:qFormat/>
    <w:rsid w:val="00464EF9"/>
    <w:pPr>
      <w:keepNext/>
    </w:pPr>
    <w:rPr>
      <w:color w:val="FFFFFF" w:themeColor="background1"/>
      <w:sz w:val="20"/>
    </w:rPr>
  </w:style>
  <w:style w:type="paragraph" w:customStyle="1" w:styleId="TableTitle">
    <w:name w:val="Table Title"/>
    <w:basedOn w:val="ExhibitTitle"/>
    <w:qFormat/>
    <w:rsid w:val="00464EF9"/>
  </w:style>
  <w:style w:type="paragraph" w:customStyle="1" w:styleId="TableTextCentered">
    <w:name w:val="Table Text Centered"/>
    <w:basedOn w:val="TableTextLeft"/>
    <w:qFormat/>
    <w:rsid w:val="00464EF9"/>
    <w:pPr>
      <w:jc w:val="center"/>
    </w:pPr>
  </w:style>
  <w:style w:type="paragraph" w:styleId="TOC1">
    <w:name w:val="toc 1"/>
    <w:basedOn w:val="Normal"/>
    <w:next w:val="Normal"/>
    <w:uiPriority w:val="39"/>
    <w:qFormat/>
    <w:rsid w:val="00464EF9"/>
    <w:pPr>
      <w:pBdr>
        <w:bottom w:val="single" w:sz="4" w:space="1" w:color="F1B51C" w:themeColor="accent4"/>
        <w:between w:val="single" w:sz="4" w:space="1" w:color="F1B51C" w:themeColor="accent4"/>
      </w:pBdr>
      <w:tabs>
        <w:tab w:val="right" w:pos="9360"/>
      </w:tabs>
      <w:spacing w:before="160" w:after="0"/>
      <w:ind w:left="432" w:hanging="432"/>
    </w:pPr>
    <w:rPr>
      <w:rFonts w:asciiTheme="majorHAnsi" w:hAnsiTheme="majorHAnsi"/>
    </w:rPr>
  </w:style>
  <w:style w:type="paragraph" w:styleId="TOC2">
    <w:name w:val="toc 2"/>
    <w:basedOn w:val="Normal"/>
    <w:next w:val="Normal"/>
    <w:uiPriority w:val="39"/>
    <w:qFormat/>
    <w:rsid w:val="00464EF9"/>
    <w:pPr>
      <w:tabs>
        <w:tab w:val="right" w:leader="dot" w:pos="9360"/>
      </w:tabs>
      <w:spacing w:before="160"/>
      <w:ind w:left="864" w:right="720" w:hanging="432"/>
    </w:pPr>
    <w:rPr>
      <w:rFonts w:asciiTheme="majorHAnsi" w:hAnsiTheme="majorHAnsi"/>
    </w:rPr>
  </w:style>
  <w:style w:type="paragraph" w:styleId="TOC3">
    <w:name w:val="toc 3"/>
    <w:basedOn w:val="Normal"/>
    <w:next w:val="Normal"/>
    <w:uiPriority w:val="39"/>
    <w:qFormat/>
    <w:rsid w:val="00464EF9"/>
    <w:pPr>
      <w:tabs>
        <w:tab w:val="right" w:leader="dot" w:pos="9360"/>
      </w:tabs>
      <w:spacing w:after="100"/>
      <w:ind w:left="1296" w:hanging="432"/>
    </w:pPr>
    <w:rPr>
      <w:rFonts w:asciiTheme="majorHAnsi" w:hAnsiTheme="majorHAnsi"/>
    </w:rPr>
  </w:style>
  <w:style w:type="paragraph" w:styleId="List2">
    <w:name w:val="List 2"/>
    <w:basedOn w:val="Normal"/>
    <w:semiHidden/>
    <w:qFormat/>
    <w:rsid w:val="00464EF9"/>
    <w:pPr>
      <w:numPr>
        <w:ilvl w:val="1"/>
        <w:numId w:val="26"/>
      </w:numPr>
      <w:contextualSpacing/>
    </w:pPr>
  </w:style>
  <w:style w:type="paragraph" w:styleId="List3">
    <w:name w:val="List 3"/>
    <w:basedOn w:val="Normal"/>
    <w:semiHidden/>
    <w:qFormat/>
    <w:rsid w:val="00464EF9"/>
    <w:pPr>
      <w:numPr>
        <w:ilvl w:val="2"/>
        <w:numId w:val="26"/>
      </w:numPr>
      <w:contextualSpacing/>
    </w:pPr>
  </w:style>
  <w:style w:type="paragraph" w:customStyle="1" w:styleId="ListAlpha">
    <w:name w:val="List Alpha"/>
    <w:basedOn w:val="List"/>
    <w:qFormat/>
    <w:rsid w:val="00464EF9"/>
    <w:pPr>
      <w:numPr>
        <w:numId w:val="5"/>
      </w:numPr>
    </w:pPr>
  </w:style>
  <w:style w:type="paragraph" w:customStyle="1" w:styleId="ListAlpha2">
    <w:name w:val="List Alpha 2"/>
    <w:basedOn w:val="List2"/>
    <w:qFormat/>
    <w:rsid w:val="00464EF9"/>
    <w:pPr>
      <w:numPr>
        <w:ilvl w:val="0"/>
        <w:numId w:val="6"/>
      </w:numPr>
      <w:spacing w:after="80"/>
      <w:contextualSpacing w:val="0"/>
    </w:pPr>
  </w:style>
  <w:style w:type="paragraph" w:customStyle="1" w:styleId="ListAlpha3">
    <w:name w:val="List Alpha 3"/>
    <w:basedOn w:val="List3"/>
    <w:qFormat/>
    <w:rsid w:val="00464EF9"/>
    <w:pPr>
      <w:numPr>
        <w:ilvl w:val="0"/>
        <w:numId w:val="7"/>
      </w:numPr>
      <w:spacing w:after="80"/>
      <w:contextualSpacing w:val="0"/>
    </w:pPr>
  </w:style>
  <w:style w:type="paragraph" w:styleId="List4">
    <w:name w:val="List 4"/>
    <w:basedOn w:val="Normal"/>
    <w:semiHidden/>
    <w:qFormat/>
    <w:rsid w:val="00464EF9"/>
    <w:pPr>
      <w:numPr>
        <w:ilvl w:val="3"/>
        <w:numId w:val="26"/>
      </w:numPr>
      <w:contextualSpacing/>
    </w:pPr>
  </w:style>
  <w:style w:type="paragraph" w:customStyle="1" w:styleId="Outline1">
    <w:name w:val="Outline 1"/>
    <w:basedOn w:val="List"/>
    <w:semiHidden/>
    <w:qFormat/>
    <w:rsid w:val="00464EF9"/>
    <w:pPr>
      <w:numPr>
        <w:numId w:val="0"/>
      </w:numPr>
      <w:spacing w:after="0"/>
    </w:pPr>
  </w:style>
  <w:style w:type="paragraph" w:customStyle="1" w:styleId="Outline2">
    <w:name w:val="Outline 2"/>
    <w:basedOn w:val="List2"/>
    <w:semiHidden/>
    <w:qFormat/>
    <w:rsid w:val="00464EF9"/>
    <w:pPr>
      <w:numPr>
        <w:numId w:val="10"/>
      </w:numPr>
      <w:spacing w:after="0"/>
    </w:pPr>
  </w:style>
  <w:style w:type="paragraph" w:customStyle="1" w:styleId="Outline3">
    <w:name w:val="Outline 3"/>
    <w:basedOn w:val="List3"/>
    <w:semiHidden/>
    <w:qFormat/>
    <w:rsid w:val="00464EF9"/>
    <w:pPr>
      <w:numPr>
        <w:numId w:val="10"/>
      </w:numPr>
      <w:spacing w:after="0"/>
    </w:pPr>
  </w:style>
  <w:style w:type="paragraph" w:customStyle="1" w:styleId="Outline4">
    <w:name w:val="Outline 4"/>
    <w:basedOn w:val="List4"/>
    <w:semiHidden/>
    <w:qFormat/>
    <w:rsid w:val="00464EF9"/>
    <w:pPr>
      <w:numPr>
        <w:ilvl w:val="0"/>
        <w:numId w:val="0"/>
      </w:numPr>
      <w:spacing w:after="0"/>
      <w:ind w:left="1440" w:hanging="360"/>
    </w:pPr>
  </w:style>
  <w:style w:type="character" w:customStyle="1" w:styleId="BoldUnderline">
    <w:name w:val="Bold Underline"/>
    <w:basedOn w:val="DefaultParagraphFont"/>
    <w:qFormat/>
    <w:rsid w:val="00464EF9"/>
    <w:rPr>
      <w:b/>
      <w:u w:val="single"/>
    </w:rPr>
  </w:style>
  <w:style w:type="character" w:customStyle="1" w:styleId="HighlightBlue">
    <w:name w:val="Highlight Blue"/>
    <w:basedOn w:val="DefaultParagraphFont"/>
    <w:semiHidden/>
    <w:qFormat/>
    <w:rsid w:val="00464EF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464EF9"/>
    <w:rPr>
      <w:bdr w:val="none" w:sz="0" w:space="0" w:color="auto"/>
      <w:shd w:val="clear" w:color="auto" w:fill="FCF0D1" w:themeFill="accent4" w:themeFillTint="33"/>
    </w:rPr>
  </w:style>
  <w:style w:type="character" w:customStyle="1" w:styleId="RunIn">
    <w:name w:val="Run In"/>
    <w:basedOn w:val="DefaultParagraphFont"/>
    <w:uiPriority w:val="1"/>
    <w:qFormat/>
    <w:rsid w:val="00464EF9"/>
    <w:rPr>
      <w:b/>
      <w:color w:val="0B2949" w:themeColor="accent1"/>
    </w:rPr>
  </w:style>
  <w:style w:type="character" w:customStyle="1" w:styleId="TableTextTight">
    <w:name w:val="Table Text Tight"/>
    <w:basedOn w:val="DefaultParagraphFont"/>
    <w:qFormat/>
    <w:rsid w:val="00464EF9"/>
    <w:rPr>
      <w:sz w:val="16"/>
    </w:rPr>
  </w:style>
  <w:style w:type="character" w:customStyle="1" w:styleId="TitleSubtitle">
    <w:name w:val="Title_Subtitle"/>
    <w:basedOn w:val="DefaultParagraphFont"/>
    <w:qFormat/>
    <w:rsid w:val="00464EF9"/>
    <w:rPr>
      <w:b w:val="0"/>
      <w:sz w:val="32"/>
    </w:rPr>
  </w:style>
  <w:style w:type="table" w:customStyle="1" w:styleId="MathUBaseTable">
    <w:name w:val="MathU Base Table"/>
    <w:basedOn w:val="TableNormal"/>
    <w:uiPriority w:val="99"/>
    <w:rsid w:val="00A24667"/>
    <w:pPr>
      <w:spacing w:before="40" w:after="20" w:line="240" w:lineRule="auto"/>
    </w:pPr>
    <w:rPr>
      <w:rFonts w:asciiTheme="majorHAnsi" w:eastAsiaTheme="min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qFormat/>
    <w:rsid w:val="00464EF9"/>
    <w:rPr>
      <w:color w:val="808080"/>
    </w:rPr>
  </w:style>
  <w:style w:type="paragraph" w:customStyle="1" w:styleId="TableTextDecimalWide">
    <w:name w:val="Table Text Decimal Wide"/>
    <w:basedOn w:val="TableTextDecimal"/>
    <w:qFormat/>
    <w:rsid w:val="00464EF9"/>
    <w:pPr>
      <w:tabs>
        <w:tab w:val="clear" w:pos="576"/>
        <w:tab w:val="decimal" w:pos="864"/>
      </w:tabs>
    </w:pPr>
  </w:style>
  <w:style w:type="paragraph" w:customStyle="1" w:styleId="TableTextDecimalNarrow">
    <w:name w:val="Table Text Decimal Narrow"/>
    <w:basedOn w:val="TableTextDecimalWide"/>
    <w:qFormat/>
    <w:rsid w:val="00464EF9"/>
    <w:pPr>
      <w:tabs>
        <w:tab w:val="clear" w:pos="864"/>
        <w:tab w:val="decimal" w:pos="360"/>
      </w:tabs>
    </w:pPr>
  </w:style>
  <w:style w:type="paragraph" w:styleId="ListBullet4">
    <w:name w:val="List Bullet 4"/>
    <w:basedOn w:val="Normal"/>
    <w:semiHidden/>
    <w:rsid w:val="00464EF9"/>
    <w:pPr>
      <w:numPr>
        <w:numId w:val="1"/>
      </w:numPr>
      <w:contextualSpacing/>
    </w:pPr>
  </w:style>
  <w:style w:type="paragraph" w:customStyle="1" w:styleId="TitleRule">
    <w:name w:val="Title Rule"/>
    <w:basedOn w:val="Normal"/>
    <w:qFormat/>
    <w:rsid w:val="00464EF9"/>
    <w:pPr>
      <w:keepNext/>
      <w:spacing w:before="240" w:after="80"/>
    </w:pPr>
  </w:style>
  <w:style w:type="paragraph" w:styleId="ListBullet5">
    <w:name w:val="List Bullet 5"/>
    <w:basedOn w:val="Normal"/>
    <w:semiHidden/>
    <w:rsid w:val="00464EF9"/>
    <w:pPr>
      <w:numPr>
        <w:numId w:val="2"/>
      </w:numPr>
      <w:contextualSpacing/>
    </w:pPr>
  </w:style>
  <w:style w:type="paragraph" w:styleId="ListNumber5">
    <w:name w:val="List Number 5"/>
    <w:basedOn w:val="Normal"/>
    <w:semiHidden/>
    <w:rsid w:val="00464EF9"/>
    <w:pPr>
      <w:numPr>
        <w:numId w:val="4"/>
      </w:numPr>
      <w:contextualSpacing/>
    </w:pPr>
  </w:style>
  <w:style w:type="paragraph" w:customStyle="1" w:styleId="Sidebar">
    <w:name w:val="Sidebar"/>
    <w:basedOn w:val="Normal"/>
    <w:qFormat/>
    <w:rsid w:val="00464EF9"/>
    <w:pPr>
      <w:tabs>
        <w:tab w:val="right" w:pos="4680"/>
      </w:tabs>
      <w:spacing w:after="80" w:line="288" w:lineRule="auto"/>
    </w:pPr>
    <w:rPr>
      <w:rFonts w:asciiTheme="majorHAnsi" w:hAnsiTheme="majorHAnsi"/>
      <w:color w:val="0B2949" w:themeColor="accent1"/>
      <w:sz w:val="20"/>
    </w:rPr>
  </w:style>
  <w:style w:type="paragraph" w:customStyle="1" w:styleId="SidebarListBullet">
    <w:name w:val="Sidebar List Bullet"/>
    <w:basedOn w:val="Sidebar"/>
    <w:qFormat/>
    <w:rsid w:val="00464EF9"/>
    <w:pPr>
      <w:numPr>
        <w:numId w:val="15"/>
      </w:numPr>
    </w:pPr>
  </w:style>
  <w:style w:type="paragraph" w:customStyle="1" w:styleId="SidebarListNumber">
    <w:name w:val="Sidebar List Number"/>
    <w:basedOn w:val="Sidebar"/>
    <w:qFormat/>
    <w:rsid w:val="00464EF9"/>
    <w:pPr>
      <w:numPr>
        <w:numId w:val="31"/>
      </w:numPr>
      <w:adjustRightInd w:val="0"/>
      <w:spacing w:line="264" w:lineRule="auto"/>
    </w:pPr>
  </w:style>
  <w:style w:type="paragraph" w:customStyle="1" w:styleId="TableListBullet2">
    <w:name w:val="Table List Bullet 2"/>
    <w:basedOn w:val="TableListBullet"/>
    <w:qFormat/>
    <w:rsid w:val="00464EF9"/>
    <w:pPr>
      <w:numPr>
        <w:numId w:val="18"/>
      </w:numPr>
    </w:pPr>
  </w:style>
  <w:style w:type="paragraph" w:customStyle="1" w:styleId="TableListNumber2">
    <w:name w:val="Table List Number 2"/>
    <w:basedOn w:val="TableListNumber"/>
    <w:qFormat/>
    <w:rsid w:val="00464EF9"/>
    <w:pPr>
      <w:numPr>
        <w:numId w:val="9"/>
      </w:numPr>
    </w:pPr>
  </w:style>
  <w:style w:type="paragraph" w:styleId="ListContinue3">
    <w:name w:val="List Continue 3"/>
    <w:basedOn w:val="Normal"/>
    <w:qFormat/>
    <w:rsid w:val="00464EF9"/>
    <w:pPr>
      <w:spacing w:after="80"/>
      <w:ind w:left="1080"/>
    </w:pPr>
  </w:style>
  <w:style w:type="paragraph" w:styleId="List5">
    <w:name w:val="List 5"/>
    <w:basedOn w:val="Normal"/>
    <w:semiHidden/>
    <w:qFormat/>
    <w:rsid w:val="00464EF9"/>
    <w:pPr>
      <w:numPr>
        <w:ilvl w:val="4"/>
        <w:numId w:val="26"/>
      </w:numPr>
      <w:contextualSpacing/>
    </w:pPr>
  </w:style>
  <w:style w:type="paragraph" w:customStyle="1" w:styleId="ListHead">
    <w:name w:val="List Head"/>
    <w:basedOn w:val="Paragraph"/>
    <w:qFormat/>
    <w:rsid w:val="00464EF9"/>
    <w:pPr>
      <w:spacing w:after="0"/>
    </w:pPr>
    <w:rPr>
      <w:b/>
    </w:rPr>
  </w:style>
  <w:style w:type="character" w:customStyle="1" w:styleId="Bold">
    <w:name w:val="Bold"/>
    <w:basedOn w:val="DefaultParagraphFont"/>
    <w:qFormat/>
    <w:rsid w:val="00464EF9"/>
    <w:rPr>
      <w:b/>
    </w:rPr>
  </w:style>
  <w:style w:type="character" w:customStyle="1" w:styleId="Italic">
    <w:name w:val="Italic"/>
    <w:basedOn w:val="DefaultParagraphFont"/>
    <w:qFormat/>
    <w:rsid w:val="00464EF9"/>
    <w:rPr>
      <w:i/>
    </w:rPr>
  </w:style>
  <w:style w:type="paragraph" w:customStyle="1" w:styleId="mathematicaorg">
    <w:name w:val="mathematica.org"/>
    <w:semiHidden/>
    <w:qFormat/>
    <w:rsid w:val="00464EF9"/>
    <w:pPr>
      <w:spacing w:after="100" w:line="240" w:lineRule="auto"/>
      <w:jc w:val="right"/>
    </w:pPr>
    <w:rPr>
      <w:rFonts w:asciiTheme="majorHAnsi" w:eastAsia="Times New Roman" w:hAnsiTheme="majorHAnsi" w:cs="Times New Roman"/>
      <w:noProof/>
      <w:sz w:val="20"/>
      <w:szCs w:val="19"/>
    </w:rPr>
  </w:style>
  <w:style w:type="paragraph" w:customStyle="1" w:styleId="CoverRFP">
    <w:name w:val="Cover RFP"/>
    <w:basedOn w:val="CoverDate"/>
    <w:semiHidden/>
    <w:qFormat/>
    <w:rsid w:val="00464EF9"/>
    <w:pPr>
      <w:spacing w:before="3000" w:after="0" w:line="252" w:lineRule="auto"/>
    </w:pPr>
    <w:rPr>
      <w:rFonts w:eastAsia="Times New Roman" w:cs="Times New Roman"/>
      <w:bCs w:val="0"/>
      <w:spacing w:val="2"/>
      <w:szCs w:val="20"/>
    </w:rPr>
  </w:style>
  <w:style w:type="numbering" w:customStyle="1" w:styleId="Feature2">
    <w:name w:val="Feature 2"/>
    <w:semiHidden/>
    <w:rsid w:val="00464EF9"/>
    <w:pPr>
      <w:numPr>
        <w:numId w:val="11"/>
      </w:numPr>
    </w:pPr>
  </w:style>
  <w:style w:type="paragraph" w:customStyle="1" w:styleId="Covertextborder">
    <w:name w:val="Cover text border"/>
    <w:semiHidden/>
    <w:qFormat/>
    <w:rsid w:val="00464EF9"/>
    <w:pPr>
      <w:pBdr>
        <w:bottom w:val="single" w:sz="36" w:space="1" w:color="F1B51C" w:themeColor="accent4"/>
      </w:pBdr>
      <w:spacing w:before="120" w:after="480" w:line="240" w:lineRule="auto"/>
      <w:ind w:right="6480"/>
    </w:pPr>
    <w:rPr>
      <w:rFonts w:ascii="Arial" w:eastAsiaTheme="minorHAnsi" w:hAnsi="Arial" w:cs="Arial"/>
      <w:color w:val="0B2949" w:themeColor="accent1"/>
      <w:spacing w:val="2"/>
      <w:sz w:val="8"/>
      <w:szCs w:val="4"/>
    </w:rPr>
  </w:style>
  <w:style w:type="paragraph" w:customStyle="1" w:styleId="CoverRFPNumber">
    <w:name w:val="Cover RFP Number"/>
    <w:semiHidden/>
    <w:qFormat/>
    <w:rsid w:val="00464EF9"/>
    <w:pPr>
      <w:widowControl w:val="0"/>
      <w:spacing w:before="1200" w:after="0" w:line="252" w:lineRule="auto"/>
    </w:pPr>
    <w:rPr>
      <w:rFonts w:ascii="Arial" w:eastAsiaTheme="minorHAnsi" w:hAnsi="Arial" w:cs="Arial"/>
      <w:b/>
      <w:color w:val="0B2949" w:themeColor="accent1"/>
      <w:spacing w:val="2"/>
      <w:sz w:val="24"/>
      <w:szCs w:val="24"/>
    </w:rPr>
  </w:style>
  <w:style w:type="paragraph" w:customStyle="1" w:styleId="CoverProposalVolume">
    <w:name w:val="Cover Proposal Volume"/>
    <w:semiHidden/>
    <w:qFormat/>
    <w:rsid w:val="00464EF9"/>
    <w:pPr>
      <w:spacing w:after="0" w:line="252" w:lineRule="auto"/>
    </w:pPr>
    <w:rPr>
      <w:rFonts w:ascii="Arial" w:eastAsiaTheme="minorHAnsi" w:hAnsi="Arial" w:cs="Arial"/>
      <w:b/>
      <w:color w:val="0B2949" w:themeColor="accent1"/>
      <w:spacing w:val="2"/>
      <w:sz w:val="24"/>
      <w:szCs w:val="24"/>
    </w:rPr>
  </w:style>
  <w:style w:type="paragraph" w:customStyle="1" w:styleId="Reference">
    <w:name w:val="Reference"/>
    <w:basedOn w:val="ListContinue"/>
    <w:qFormat/>
    <w:rsid w:val="00464EF9"/>
    <w:pPr>
      <w:keepLines/>
      <w:ind w:hanging="360"/>
    </w:pPr>
  </w:style>
  <w:style w:type="paragraph" w:styleId="TOC4">
    <w:name w:val="toc 4"/>
    <w:basedOn w:val="Normal"/>
    <w:next w:val="Normal"/>
    <w:semiHidden/>
    <w:qFormat/>
    <w:rsid w:val="00464EF9"/>
    <w:pPr>
      <w:spacing w:after="100"/>
      <w:ind w:left="1728" w:hanging="432"/>
    </w:pPr>
    <w:rPr>
      <w:rFonts w:asciiTheme="majorHAnsi" w:hAnsiTheme="majorHAnsi"/>
    </w:rPr>
  </w:style>
  <w:style w:type="paragraph" w:customStyle="1" w:styleId="Disclaimer">
    <w:name w:val="Disclaimer"/>
    <w:basedOn w:val="Footer"/>
    <w:semiHidden/>
    <w:qFormat/>
    <w:rsid w:val="00464EF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64EF9"/>
    <w:rPr>
      <w:vertAlign w:val="subscript"/>
    </w:rPr>
  </w:style>
  <w:style w:type="paragraph" w:styleId="Salutation">
    <w:name w:val="Salutation"/>
    <w:basedOn w:val="Normal"/>
    <w:next w:val="Paragraph"/>
    <w:link w:val="SalutationChar"/>
    <w:semiHidden/>
    <w:qFormat/>
    <w:rsid w:val="00464EF9"/>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464EF9"/>
    <w:rPr>
      <w:rFonts w:eastAsiaTheme="minorHAnsi"/>
    </w:rPr>
  </w:style>
  <w:style w:type="numbering" w:styleId="111111">
    <w:name w:val="Outline List 2"/>
    <w:basedOn w:val="NoList"/>
    <w:semiHidden/>
    <w:unhideWhenUsed/>
    <w:rsid w:val="00464EF9"/>
    <w:pPr>
      <w:numPr>
        <w:numId w:val="14"/>
      </w:numPr>
    </w:pPr>
  </w:style>
  <w:style w:type="character" w:customStyle="1" w:styleId="Superscript">
    <w:name w:val="Superscript"/>
    <w:basedOn w:val="DefaultParagraphFont"/>
    <w:qFormat/>
    <w:rsid w:val="00464EF9"/>
    <w:rPr>
      <w:vertAlign w:val="superscript"/>
    </w:rPr>
  </w:style>
  <w:style w:type="character" w:customStyle="1" w:styleId="Underline">
    <w:name w:val="Underline"/>
    <w:basedOn w:val="DefaultParagraphFont"/>
    <w:qFormat/>
    <w:rsid w:val="00464EF9"/>
    <w:rPr>
      <w:u w:val="single"/>
    </w:rPr>
  </w:style>
  <w:style w:type="paragraph" w:styleId="FootnoteText">
    <w:name w:val="footnote text"/>
    <w:basedOn w:val="Normal"/>
    <w:link w:val="FootnoteTextChar"/>
    <w:qFormat/>
    <w:rsid w:val="00464EF9"/>
    <w:pPr>
      <w:spacing w:after="0" w:line="240" w:lineRule="auto"/>
    </w:pPr>
    <w:rPr>
      <w:sz w:val="20"/>
      <w:szCs w:val="20"/>
    </w:rPr>
  </w:style>
  <w:style w:type="character" w:customStyle="1" w:styleId="FootnoteTextChar">
    <w:name w:val="Footnote Text Char"/>
    <w:basedOn w:val="DefaultParagraphFont"/>
    <w:link w:val="FootnoteText"/>
    <w:rsid w:val="00464EF9"/>
    <w:rPr>
      <w:rFonts w:eastAsiaTheme="minorHAnsi"/>
      <w:sz w:val="20"/>
      <w:szCs w:val="20"/>
    </w:rPr>
  </w:style>
  <w:style w:type="character" w:styleId="FootnoteReference">
    <w:name w:val="footnote reference"/>
    <w:basedOn w:val="DefaultParagraphFont"/>
    <w:qFormat/>
    <w:rsid w:val="00464EF9"/>
    <w:rPr>
      <w:vertAlign w:val="superscript"/>
    </w:rPr>
  </w:style>
  <w:style w:type="paragraph" w:styleId="EndnoteText">
    <w:name w:val="endnote text"/>
    <w:basedOn w:val="Normal"/>
    <w:link w:val="EndnoteTextChar"/>
    <w:qFormat/>
    <w:rsid w:val="00464EF9"/>
    <w:pPr>
      <w:spacing w:after="0"/>
    </w:pPr>
    <w:rPr>
      <w:sz w:val="20"/>
      <w:szCs w:val="20"/>
    </w:rPr>
  </w:style>
  <w:style w:type="character" w:customStyle="1" w:styleId="EndnoteTextChar">
    <w:name w:val="Endnote Text Char"/>
    <w:basedOn w:val="DefaultParagraphFont"/>
    <w:link w:val="EndnoteText"/>
    <w:rsid w:val="00464EF9"/>
    <w:rPr>
      <w:rFonts w:eastAsiaTheme="minorHAnsi"/>
      <w:sz w:val="20"/>
      <w:szCs w:val="20"/>
    </w:rPr>
  </w:style>
  <w:style w:type="numbering" w:styleId="1ai">
    <w:name w:val="Outline List 1"/>
    <w:basedOn w:val="NoList"/>
    <w:semiHidden/>
    <w:unhideWhenUsed/>
    <w:rsid w:val="00464EF9"/>
    <w:pPr>
      <w:numPr>
        <w:numId w:val="16"/>
      </w:numPr>
    </w:pPr>
  </w:style>
  <w:style w:type="numbering" w:styleId="ArticleSection">
    <w:name w:val="Outline List 3"/>
    <w:basedOn w:val="NoList"/>
    <w:semiHidden/>
    <w:unhideWhenUsed/>
    <w:rsid w:val="00464EF9"/>
    <w:pPr>
      <w:numPr>
        <w:numId w:val="17"/>
      </w:numPr>
    </w:pPr>
  </w:style>
  <w:style w:type="table" w:styleId="ColorfulGrid">
    <w:name w:val="Colorful Grid"/>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64EF9"/>
    <w:pPr>
      <w:spacing w:after="0" w:line="240" w:lineRule="auto"/>
    </w:pPr>
  </w:style>
  <w:style w:type="character" w:customStyle="1" w:styleId="E-mailSignatureChar">
    <w:name w:val="E-mail Signature Char"/>
    <w:basedOn w:val="DefaultParagraphFont"/>
    <w:link w:val="E-mailSignature"/>
    <w:semiHidden/>
    <w:rsid w:val="00464EF9"/>
    <w:rPr>
      <w:rFonts w:eastAsiaTheme="minorHAnsi"/>
    </w:rPr>
  </w:style>
  <w:style w:type="paragraph" w:styleId="EnvelopeAddress">
    <w:name w:val="envelope address"/>
    <w:basedOn w:val="Normal"/>
    <w:semiHidden/>
    <w:qFormat/>
    <w:rsid w:val="00464E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qFormat/>
    <w:rsid w:val="00464EF9"/>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464EF9"/>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64EF9"/>
    <w:pPr>
      <w:spacing w:after="0" w:line="240" w:lineRule="auto"/>
    </w:pPr>
    <w:rPr>
      <w:rFonts w:eastAsiaTheme="minorHAnsi"/>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64EF9"/>
    <w:pPr>
      <w:spacing w:after="0" w:line="240" w:lineRule="auto"/>
    </w:pPr>
    <w:rPr>
      <w:rFonts w:eastAsiaTheme="minorHAnsi"/>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64EF9"/>
    <w:pPr>
      <w:spacing w:after="0" w:line="240" w:lineRule="auto"/>
    </w:pPr>
    <w:rPr>
      <w:rFonts w:eastAsiaTheme="minorHAnsi"/>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64EF9"/>
    <w:pPr>
      <w:spacing w:after="0" w:line="240" w:lineRule="auto"/>
    </w:pPr>
    <w:rPr>
      <w:rFonts w:eastAsiaTheme="minorHAnsi"/>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64EF9"/>
    <w:pPr>
      <w:spacing w:after="0" w:line="240" w:lineRule="auto"/>
    </w:pPr>
    <w:rPr>
      <w:rFonts w:eastAsiaTheme="minorHAnsi"/>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64EF9"/>
    <w:pPr>
      <w:spacing w:after="0" w:line="240" w:lineRule="auto"/>
    </w:pPr>
    <w:rPr>
      <w:rFonts w:eastAsiaTheme="minorHAnsi"/>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64EF9"/>
    <w:pPr>
      <w:spacing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64EF9"/>
    <w:pPr>
      <w:spacing w:after="0" w:line="240" w:lineRule="auto"/>
    </w:pPr>
    <w:rPr>
      <w:rFonts w:eastAsiaTheme="minorHAnsi"/>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64EF9"/>
    <w:pPr>
      <w:spacing w:after="0" w:line="240" w:lineRule="auto"/>
    </w:pPr>
    <w:rPr>
      <w:rFonts w:eastAsiaTheme="minorHAnsi"/>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64EF9"/>
    <w:pPr>
      <w:spacing w:after="0" w:line="240" w:lineRule="auto"/>
    </w:pPr>
    <w:rPr>
      <w:rFonts w:eastAsiaTheme="minorHAnsi"/>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64EF9"/>
    <w:pPr>
      <w:spacing w:after="0" w:line="240" w:lineRule="auto"/>
    </w:pPr>
    <w:rPr>
      <w:rFonts w:eastAsiaTheme="minorHAnsi"/>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64EF9"/>
    <w:pPr>
      <w:spacing w:after="0" w:line="240" w:lineRule="auto"/>
    </w:pPr>
    <w:rPr>
      <w:rFonts w:eastAsiaTheme="minorHAnsi"/>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64EF9"/>
    <w:rPr>
      <w:color w:val="2B579A"/>
      <w:shd w:val="clear" w:color="auto" w:fill="E1DFDD"/>
    </w:rPr>
  </w:style>
  <w:style w:type="character" w:styleId="HTMLAcronym">
    <w:name w:val="HTML Acronym"/>
    <w:basedOn w:val="DefaultParagraphFont"/>
    <w:semiHidden/>
    <w:rsid w:val="00464EF9"/>
  </w:style>
  <w:style w:type="paragraph" w:styleId="HTMLAddress">
    <w:name w:val="HTML Address"/>
    <w:basedOn w:val="Normal"/>
    <w:link w:val="HTMLAddressChar"/>
    <w:semiHidden/>
    <w:rsid w:val="00464EF9"/>
    <w:pPr>
      <w:spacing w:after="0" w:line="240" w:lineRule="auto"/>
    </w:pPr>
    <w:rPr>
      <w:i/>
      <w:iCs/>
    </w:rPr>
  </w:style>
  <w:style w:type="character" w:customStyle="1" w:styleId="HTMLAddressChar">
    <w:name w:val="HTML Address Char"/>
    <w:basedOn w:val="DefaultParagraphFont"/>
    <w:link w:val="HTMLAddress"/>
    <w:semiHidden/>
    <w:rsid w:val="00464EF9"/>
    <w:rPr>
      <w:rFonts w:eastAsiaTheme="minorHAnsi"/>
      <w:i/>
      <w:iCs/>
    </w:rPr>
  </w:style>
  <w:style w:type="character" w:styleId="HTMLCite">
    <w:name w:val="HTML Cite"/>
    <w:basedOn w:val="DefaultParagraphFont"/>
    <w:semiHidden/>
    <w:rsid w:val="00464EF9"/>
    <w:rPr>
      <w:i/>
      <w:iCs/>
    </w:rPr>
  </w:style>
  <w:style w:type="character" w:styleId="HTMLCode">
    <w:name w:val="HTML Code"/>
    <w:basedOn w:val="DefaultParagraphFont"/>
    <w:semiHidden/>
    <w:rsid w:val="00464EF9"/>
    <w:rPr>
      <w:rFonts w:ascii="Consolas" w:hAnsi="Consolas"/>
      <w:sz w:val="20"/>
      <w:szCs w:val="20"/>
    </w:rPr>
  </w:style>
  <w:style w:type="character" w:styleId="HTMLDefinition">
    <w:name w:val="HTML Definition"/>
    <w:basedOn w:val="DefaultParagraphFont"/>
    <w:semiHidden/>
    <w:rsid w:val="00464EF9"/>
    <w:rPr>
      <w:i/>
      <w:iCs/>
    </w:rPr>
  </w:style>
  <w:style w:type="character" w:styleId="HTMLKeyboard">
    <w:name w:val="HTML Keyboard"/>
    <w:basedOn w:val="DefaultParagraphFont"/>
    <w:semiHidden/>
    <w:rsid w:val="00464EF9"/>
    <w:rPr>
      <w:rFonts w:ascii="Consolas" w:hAnsi="Consolas"/>
      <w:sz w:val="20"/>
      <w:szCs w:val="20"/>
    </w:rPr>
  </w:style>
  <w:style w:type="paragraph" w:styleId="HTMLPreformatted">
    <w:name w:val="HTML Preformatted"/>
    <w:basedOn w:val="Normal"/>
    <w:link w:val="HTMLPreformattedChar"/>
    <w:semiHidden/>
    <w:rsid w:val="00464E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64EF9"/>
    <w:rPr>
      <w:rFonts w:ascii="Consolas" w:eastAsiaTheme="minorHAnsi" w:hAnsi="Consolas"/>
      <w:sz w:val="20"/>
      <w:szCs w:val="20"/>
    </w:rPr>
  </w:style>
  <w:style w:type="character" w:styleId="HTMLSample">
    <w:name w:val="HTML Sample"/>
    <w:basedOn w:val="DefaultParagraphFont"/>
    <w:semiHidden/>
    <w:rsid w:val="00464EF9"/>
    <w:rPr>
      <w:rFonts w:ascii="Consolas" w:hAnsi="Consolas"/>
      <w:sz w:val="24"/>
      <w:szCs w:val="24"/>
    </w:rPr>
  </w:style>
  <w:style w:type="character" w:styleId="HTMLTypewriter">
    <w:name w:val="HTML Typewriter"/>
    <w:basedOn w:val="DefaultParagraphFont"/>
    <w:semiHidden/>
    <w:unhideWhenUsed/>
    <w:rsid w:val="00464EF9"/>
    <w:rPr>
      <w:rFonts w:ascii="Consolas" w:hAnsi="Consolas"/>
      <w:sz w:val="20"/>
      <w:szCs w:val="20"/>
    </w:rPr>
  </w:style>
  <w:style w:type="character" w:styleId="HTMLVariable">
    <w:name w:val="HTML Variable"/>
    <w:basedOn w:val="DefaultParagraphFont"/>
    <w:semiHidden/>
    <w:unhideWhenUsed/>
    <w:rsid w:val="00464EF9"/>
    <w:rPr>
      <w:i/>
      <w:iCs/>
    </w:rPr>
  </w:style>
  <w:style w:type="paragraph" w:styleId="Index2">
    <w:name w:val="index 2"/>
    <w:basedOn w:val="Normal"/>
    <w:next w:val="Normal"/>
    <w:autoRedefine/>
    <w:semiHidden/>
    <w:rsid w:val="00464EF9"/>
    <w:pPr>
      <w:spacing w:after="0" w:line="240" w:lineRule="auto"/>
      <w:ind w:left="440" w:hanging="220"/>
    </w:pPr>
  </w:style>
  <w:style w:type="paragraph" w:styleId="Index3">
    <w:name w:val="index 3"/>
    <w:basedOn w:val="Normal"/>
    <w:next w:val="Normal"/>
    <w:autoRedefine/>
    <w:semiHidden/>
    <w:rsid w:val="00464EF9"/>
    <w:pPr>
      <w:spacing w:after="0" w:line="240" w:lineRule="auto"/>
      <w:ind w:left="660" w:hanging="220"/>
    </w:pPr>
  </w:style>
  <w:style w:type="paragraph" w:styleId="Index4">
    <w:name w:val="index 4"/>
    <w:basedOn w:val="Normal"/>
    <w:next w:val="Normal"/>
    <w:autoRedefine/>
    <w:semiHidden/>
    <w:rsid w:val="00464EF9"/>
    <w:pPr>
      <w:spacing w:after="0" w:line="240" w:lineRule="auto"/>
      <w:ind w:left="880" w:hanging="220"/>
    </w:pPr>
  </w:style>
  <w:style w:type="paragraph" w:styleId="Index5">
    <w:name w:val="index 5"/>
    <w:basedOn w:val="Normal"/>
    <w:next w:val="Normal"/>
    <w:autoRedefine/>
    <w:semiHidden/>
    <w:rsid w:val="00464EF9"/>
    <w:pPr>
      <w:spacing w:after="0" w:line="240" w:lineRule="auto"/>
      <w:ind w:left="1100" w:hanging="220"/>
    </w:pPr>
  </w:style>
  <w:style w:type="paragraph" w:styleId="Index6">
    <w:name w:val="index 6"/>
    <w:basedOn w:val="Normal"/>
    <w:next w:val="Normal"/>
    <w:autoRedefine/>
    <w:semiHidden/>
    <w:rsid w:val="00464EF9"/>
    <w:pPr>
      <w:spacing w:after="0" w:line="240" w:lineRule="auto"/>
      <w:ind w:left="1320" w:hanging="220"/>
    </w:pPr>
  </w:style>
  <w:style w:type="paragraph" w:styleId="Index7">
    <w:name w:val="index 7"/>
    <w:basedOn w:val="Normal"/>
    <w:next w:val="Normal"/>
    <w:autoRedefine/>
    <w:semiHidden/>
    <w:rsid w:val="00464EF9"/>
    <w:pPr>
      <w:spacing w:after="0" w:line="240" w:lineRule="auto"/>
      <w:ind w:left="1540" w:hanging="220"/>
    </w:pPr>
  </w:style>
  <w:style w:type="paragraph" w:styleId="Index8">
    <w:name w:val="index 8"/>
    <w:basedOn w:val="Normal"/>
    <w:next w:val="Normal"/>
    <w:autoRedefine/>
    <w:semiHidden/>
    <w:rsid w:val="00464EF9"/>
    <w:pPr>
      <w:spacing w:after="0" w:line="240" w:lineRule="auto"/>
      <w:ind w:left="1760" w:hanging="220"/>
    </w:pPr>
  </w:style>
  <w:style w:type="paragraph" w:styleId="Index9">
    <w:name w:val="index 9"/>
    <w:basedOn w:val="Normal"/>
    <w:next w:val="Normal"/>
    <w:autoRedefine/>
    <w:semiHidden/>
    <w:rsid w:val="00464EF9"/>
    <w:pPr>
      <w:spacing w:after="0" w:line="240" w:lineRule="auto"/>
      <w:ind w:left="1980" w:hanging="220"/>
    </w:pPr>
  </w:style>
  <w:style w:type="table" w:styleId="LightGrid">
    <w:name w:val="Light Grid"/>
    <w:basedOn w:val="TableNormal"/>
    <w:unhideWhenUsed/>
    <w:rsid w:val="00464EF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64EF9"/>
    <w:pPr>
      <w:spacing w:after="0" w:line="240" w:lineRule="auto"/>
    </w:pPr>
    <w:rPr>
      <w:rFonts w:eastAsiaTheme="minorHAnsi"/>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64EF9"/>
    <w:pPr>
      <w:spacing w:after="0" w:line="240" w:lineRule="auto"/>
    </w:pPr>
    <w:rPr>
      <w:rFonts w:eastAsiaTheme="minorHAnsi"/>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64EF9"/>
    <w:pPr>
      <w:spacing w:after="0" w:line="240" w:lineRule="auto"/>
    </w:pPr>
    <w:rPr>
      <w:rFonts w:eastAsiaTheme="minorHAnsi"/>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64EF9"/>
    <w:pPr>
      <w:spacing w:after="0" w:line="240" w:lineRule="auto"/>
    </w:pPr>
    <w:rPr>
      <w:rFonts w:eastAsiaTheme="minorHAnsi"/>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64EF9"/>
    <w:pPr>
      <w:spacing w:after="0" w:line="240" w:lineRule="auto"/>
    </w:pPr>
    <w:rPr>
      <w:rFonts w:eastAsiaTheme="minorHAnsi"/>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64EF9"/>
    <w:pPr>
      <w:spacing w:after="0" w:line="240" w:lineRule="auto"/>
    </w:pPr>
    <w:rPr>
      <w:rFonts w:eastAsiaTheme="minorHAnsi"/>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64EF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64EF9"/>
    <w:pPr>
      <w:spacing w:after="0" w:line="240" w:lineRule="auto"/>
    </w:pPr>
    <w:rPr>
      <w:rFonts w:eastAsiaTheme="minorHAnsi"/>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64EF9"/>
    <w:pPr>
      <w:spacing w:after="0" w:line="240" w:lineRule="auto"/>
    </w:pPr>
    <w:rPr>
      <w:rFonts w:eastAsiaTheme="minorHAnsi"/>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64EF9"/>
    <w:pPr>
      <w:spacing w:after="0" w:line="240" w:lineRule="auto"/>
    </w:pPr>
    <w:rPr>
      <w:rFonts w:eastAsiaTheme="minorHAnsi"/>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64EF9"/>
    <w:pPr>
      <w:spacing w:after="0" w:line="240" w:lineRule="auto"/>
    </w:pPr>
    <w:rPr>
      <w:rFonts w:eastAsiaTheme="minorHAnsi"/>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64EF9"/>
    <w:pPr>
      <w:spacing w:after="0" w:line="240" w:lineRule="auto"/>
    </w:pPr>
    <w:rPr>
      <w:rFonts w:eastAsiaTheme="minorHAnsi"/>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64EF9"/>
    <w:pPr>
      <w:spacing w:after="0" w:line="240" w:lineRule="auto"/>
    </w:pPr>
    <w:rPr>
      <w:rFonts w:eastAsiaTheme="minorHAnsi"/>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64EF9"/>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64EF9"/>
    <w:pPr>
      <w:spacing w:after="0" w:line="240" w:lineRule="auto"/>
    </w:pPr>
    <w:rPr>
      <w:rFonts w:eastAsiaTheme="minorHAnsi"/>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64EF9"/>
    <w:pPr>
      <w:spacing w:after="0" w:line="240" w:lineRule="auto"/>
    </w:pPr>
    <w:rPr>
      <w:rFonts w:eastAsiaTheme="minorHAnsi"/>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64EF9"/>
    <w:pPr>
      <w:spacing w:after="0" w:line="240" w:lineRule="auto"/>
    </w:pPr>
    <w:rPr>
      <w:rFonts w:eastAsiaTheme="minorHAnsi"/>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64EF9"/>
    <w:pPr>
      <w:spacing w:after="0" w:line="240" w:lineRule="auto"/>
    </w:pPr>
    <w:rPr>
      <w:rFonts w:eastAsiaTheme="minorHAnsi"/>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64EF9"/>
    <w:pPr>
      <w:spacing w:after="0" w:line="240" w:lineRule="auto"/>
    </w:pPr>
    <w:rPr>
      <w:rFonts w:eastAsiaTheme="minorHAnsi"/>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64EF9"/>
    <w:pPr>
      <w:spacing w:after="0" w:line="240" w:lineRule="auto"/>
    </w:pPr>
    <w:rPr>
      <w:rFonts w:eastAsiaTheme="minorHAnsi"/>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64EF9"/>
  </w:style>
  <w:style w:type="paragraph" w:styleId="ListContinue4">
    <w:name w:val="List Continue 4"/>
    <w:basedOn w:val="Normal"/>
    <w:semiHidden/>
    <w:rsid w:val="00464EF9"/>
    <w:pPr>
      <w:spacing w:after="120"/>
      <w:ind w:left="1440"/>
      <w:contextualSpacing/>
    </w:pPr>
  </w:style>
  <w:style w:type="paragraph" w:styleId="ListContinue5">
    <w:name w:val="List Continue 5"/>
    <w:basedOn w:val="Normal"/>
    <w:semiHidden/>
    <w:rsid w:val="00464EF9"/>
    <w:pPr>
      <w:spacing w:after="120"/>
      <w:ind w:left="1800"/>
      <w:contextualSpacing/>
    </w:pPr>
  </w:style>
  <w:style w:type="table" w:styleId="ListTable1Light">
    <w:name w:val="List Table 1 Light"/>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64EF9"/>
    <w:pPr>
      <w:spacing w:after="0" w:line="240" w:lineRule="auto"/>
    </w:pPr>
    <w:rPr>
      <w:rFonts w:eastAsia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64EF9"/>
    <w:pPr>
      <w:spacing w:after="0" w:line="240" w:lineRule="auto"/>
    </w:pPr>
    <w:rPr>
      <w:rFonts w:eastAsiaTheme="minorHAnsi"/>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64EF9"/>
    <w:pPr>
      <w:spacing w:after="0" w:line="240" w:lineRule="auto"/>
    </w:pPr>
    <w:rPr>
      <w:rFonts w:eastAsiaTheme="minorHAnsi"/>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64EF9"/>
    <w:pPr>
      <w:spacing w:after="0" w:line="240" w:lineRule="auto"/>
    </w:pPr>
    <w:rPr>
      <w:rFonts w:eastAsiaTheme="minorHAnsi"/>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64EF9"/>
    <w:pPr>
      <w:spacing w:after="0" w:line="240" w:lineRule="auto"/>
    </w:pPr>
    <w:rPr>
      <w:rFonts w:eastAsiaTheme="minorHAnsi"/>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64EF9"/>
    <w:pPr>
      <w:spacing w:after="0" w:line="240" w:lineRule="auto"/>
    </w:pPr>
    <w:rPr>
      <w:rFonts w:eastAsiaTheme="minorHAnsi"/>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64EF9"/>
    <w:pPr>
      <w:spacing w:after="0" w:line="240" w:lineRule="auto"/>
    </w:pPr>
    <w:rPr>
      <w:rFonts w:eastAsiaTheme="minorHAnsi"/>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64EF9"/>
    <w:pPr>
      <w:spacing w:after="0" w:line="240" w:lineRule="auto"/>
    </w:pPr>
    <w:rPr>
      <w:rFonts w:eastAsiaTheme="minorHAns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64EF9"/>
    <w:pPr>
      <w:spacing w:after="0" w:line="240" w:lineRule="auto"/>
    </w:pPr>
    <w:rPr>
      <w:rFonts w:eastAsiaTheme="minorHAnsi"/>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64EF9"/>
    <w:pPr>
      <w:spacing w:after="0" w:line="240" w:lineRule="auto"/>
    </w:pPr>
    <w:rPr>
      <w:rFonts w:eastAsiaTheme="minorHAnsi"/>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64EF9"/>
    <w:pPr>
      <w:spacing w:after="0" w:line="240" w:lineRule="auto"/>
    </w:pPr>
    <w:rPr>
      <w:rFonts w:eastAsiaTheme="minorHAnsi"/>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64EF9"/>
    <w:pPr>
      <w:spacing w:after="0" w:line="240" w:lineRule="auto"/>
    </w:pPr>
    <w:rPr>
      <w:rFonts w:eastAsiaTheme="minorHAnsi"/>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64EF9"/>
    <w:pPr>
      <w:spacing w:after="0" w:line="240" w:lineRule="auto"/>
    </w:pPr>
    <w:rPr>
      <w:rFonts w:eastAsiaTheme="minorHAnsi"/>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64EF9"/>
    <w:pPr>
      <w:spacing w:after="0" w:line="240" w:lineRule="auto"/>
    </w:pPr>
    <w:rPr>
      <w:rFonts w:eastAsiaTheme="minorHAnsi"/>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64EF9"/>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64EF9"/>
    <w:pPr>
      <w:spacing w:after="0" w:line="240" w:lineRule="auto"/>
    </w:pPr>
    <w:rPr>
      <w:rFonts w:eastAsiaTheme="minorHAnsi"/>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64EF9"/>
    <w:pPr>
      <w:spacing w:after="0" w:line="240" w:lineRule="auto"/>
    </w:pPr>
    <w:rPr>
      <w:rFonts w:eastAsiaTheme="minorHAnsi"/>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64EF9"/>
    <w:pPr>
      <w:spacing w:after="0" w:line="240" w:lineRule="auto"/>
    </w:pPr>
    <w:rPr>
      <w:rFonts w:eastAsiaTheme="minorHAnsi"/>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64EF9"/>
    <w:pPr>
      <w:spacing w:after="0" w:line="240" w:lineRule="auto"/>
    </w:pPr>
    <w:rPr>
      <w:rFonts w:eastAsiaTheme="minorHAnsi"/>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64EF9"/>
    <w:pPr>
      <w:spacing w:after="0" w:line="240" w:lineRule="auto"/>
    </w:pPr>
    <w:rPr>
      <w:rFonts w:eastAsiaTheme="minorHAnsi"/>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64EF9"/>
    <w:pPr>
      <w:spacing w:after="0" w:line="240" w:lineRule="auto"/>
    </w:pPr>
    <w:rPr>
      <w:rFonts w:eastAsiaTheme="minorHAnsi"/>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64EF9"/>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64EF9"/>
    <w:pPr>
      <w:spacing w:after="0" w:line="240" w:lineRule="auto"/>
    </w:pPr>
    <w:rPr>
      <w:rFonts w:eastAsiaTheme="minorHAnsi"/>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64EF9"/>
    <w:pPr>
      <w:spacing w:after="0" w:line="240" w:lineRule="auto"/>
    </w:pPr>
    <w:rPr>
      <w:rFonts w:eastAsiaTheme="minorHAnsi"/>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64EF9"/>
    <w:pPr>
      <w:spacing w:after="0" w:line="240" w:lineRule="auto"/>
    </w:pPr>
    <w:rPr>
      <w:rFonts w:eastAsiaTheme="minorHAnsi"/>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64EF9"/>
    <w:pPr>
      <w:spacing w:after="0" w:line="240" w:lineRule="auto"/>
    </w:pPr>
    <w:rPr>
      <w:rFonts w:eastAsiaTheme="minorHAnsi"/>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64EF9"/>
    <w:pPr>
      <w:spacing w:after="0" w:line="240" w:lineRule="auto"/>
    </w:pPr>
    <w:rPr>
      <w:rFonts w:eastAsiaTheme="minorHAnsi"/>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64EF9"/>
    <w:pPr>
      <w:spacing w:after="0" w:line="240" w:lineRule="auto"/>
    </w:pPr>
    <w:rPr>
      <w:rFonts w:eastAsiaTheme="minorHAnsi"/>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64EF9"/>
    <w:rPr>
      <w:color w:val="2B579A"/>
      <w:shd w:val="clear" w:color="auto" w:fill="E1DFDD"/>
    </w:rPr>
  </w:style>
  <w:style w:type="paragraph" w:styleId="MessageHeader">
    <w:name w:val="Message Header"/>
    <w:basedOn w:val="Normal"/>
    <w:link w:val="MessageHeaderChar"/>
    <w:semiHidden/>
    <w:rsid w:val="00464EF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64EF9"/>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64EF9"/>
    <w:pPr>
      <w:ind w:left="720"/>
    </w:pPr>
  </w:style>
  <w:style w:type="character" w:styleId="PageNumber">
    <w:name w:val="page number"/>
    <w:basedOn w:val="DefaultParagraphFont"/>
    <w:semiHidden/>
    <w:rsid w:val="00464EF9"/>
  </w:style>
  <w:style w:type="table" w:styleId="PlainTable1">
    <w:name w:val="Plain Table 1"/>
    <w:basedOn w:val="TableNormal"/>
    <w:rsid w:val="00464EF9"/>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64EF9"/>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64EF9"/>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64EF9"/>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64EF9"/>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64EF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64EF9"/>
    <w:rPr>
      <w:rFonts w:ascii="Consolas" w:eastAsiaTheme="minorHAnsi" w:hAnsi="Consolas"/>
      <w:sz w:val="21"/>
      <w:szCs w:val="21"/>
    </w:rPr>
  </w:style>
  <w:style w:type="paragraph" w:styleId="Signature">
    <w:name w:val="Signature"/>
    <w:basedOn w:val="Normal"/>
    <w:link w:val="SignatureChar"/>
    <w:semiHidden/>
    <w:qFormat/>
    <w:rsid w:val="00464EF9"/>
    <w:pPr>
      <w:spacing w:after="0" w:line="240" w:lineRule="auto"/>
      <w:ind w:left="4320"/>
    </w:pPr>
  </w:style>
  <w:style w:type="character" w:customStyle="1" w:styleId="SignatureChar">
    <w:name w:val="Signature Char"/>
    <w:basedOn w:val="DefaultParagraphFont"/>
    <w:link w:val="Signature"/>
    <w:semiHidden/>
    <w:rsid w:val="00464EF9"/>
    <w:rPr>
      <w:rFonts w:eastAsiaTheme="minorHAnsi"/>
    </w:rPr>
  </w:style>
  <w:style w:type="character" w:styleId="SmartHyperlink">
    <w:name w:val="Smart Hyperlink"/>
    <w:basedOn w:val="DefaultParagraphFont"/>
    <w:semiHidden/>
    <w:rsid w:val="00464EF9"/>
    <w:rPr>
      <w:u w:val="dotted"/>
    </w:rPr>
  </w:style>
  <w:style w:type="table" w:styleId="Table3Deffects1">
    <w:name w:val="Table 3D effects 1"/>
    <w:basedOn w:val="TableNormal"/>
    <w:unhideWhenUsed/>
    <w:rsid w:val="00464EF9"/>
    <w:pPr>
      <w:spacing w:line="264" w:lineRule="auto"/>
    </w:pPr>
    <w:rPr>
      <w:rFonts w:eastAsiaTheme="minorHAn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64EF9"/>
    <w:pPr>
      <w:spacing w:line="264" w:lineRule="auto"/>
    </w:pPr>
    <w:rPr>
      <w:rFonts w:eastAsiaTheme="minorHAn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64EF9"/>
    <w:pPr>
      <w:spacing w:line="264" w:lineRule="auto"/>
    </w:pPr>
    <w:rPr>
      <w:rFonts w:eastAsiaTheme="minorHAn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64EF9"/>
    <w:pPr>
      <w:spacing w:line="264" w:lineRule="auto"/>
    </w:pPr>
    <w:rPr>
      <w:rFonts w:eastAsiaTheme="minorHAn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64EF9"/>
    <w:pPr>
      <w:spacing w:line="264" w:lineRule="auto"/>
    </w:pPr>
    <w:rPr>
      <w:rFonts w:eastAsiaTheme="minorHAn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64EF9"/>
    <w:pPr>
      <w:spacing w:line="264" w:lineRule="auto"/>
    </w:pPr>
    <w:rPr>
      <w:rFonts w:eastAsiaTheme="minorHAns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64EF9"/>
    <w:pPr>
      <w:spacing w:line="264" w:lineRule="auto"/>
    </w:pPr>
    <w:rPr>
      <w:rFonts w:eastAsiaTheme="minorHAn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64EF9"/>
    <w:pPr>
      <w:spacing w:line="264" w:lineRule="auto"/>
    </w:pPr>
    <w:rPr>
      <w:rFonts w:eastAsiaTheme="minorHAns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64EF9"/>
    <w:pPr>
      <w:spacing w:line="264" w:lineRule="auto"/>
    </w:pPr>
    <w:rPr>
      <w:rFonts w:eastAsiaTheme="minorHAn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64EF9"/>
    <w:pPr>
      <w:spacing w:line="264" w:lineRule="auto"/>
    </w:pPr>
    <w:rPr>
      <w:rFonts w:eastAsiaTheme="minorHAn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64EF9"/>
    <w:pPr>
      <w:spacing w:line="264" w:lineRule="auto"/>
    </w:pPr>
    <w:rPr>
      <w:rFonts w:eastAsiaTheme="minorHAns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64EF9"/>
    <w:pPr>
      <w:spacing w:line="264" w:lineRule="auto"/>
    </w:pPr>
    <w:rPr>
      <w:rFonts w:eastAsiaTheme="minorHAns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64EF9"/>
    <w:pPr>
      <w:spacing w:line="264" w:lineRule="auto"/>
    </w:pPr>
    <w:rPr>
      <w:rFonts w:eastAsiaTheme="minorHAns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64EF9"/>
    <w:pPr>
      <w:spacing w:line="264" w:lineRule="auto"/>
    </w:pPr>
    <w:rPr>
      <w:rFonts w:eastAsiaTheme="minorHAn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64EF9"/>
    <w:pPr>
      <w:spacing w:line="264" w:lineRule="auto"/>
    </w:pPr>
    <w:rPr>
      <w:rFonts w:eastAsiaTheme="minorHAn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64EF9"/>
    <w:pPr>
      <w:spacing w:line="264" w:lineRule="auto"/>
    </w:pPr>
    <w:rPr>
      <w:rFonts w:eastAsiaTheme="minorHAn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64EF9"/>
    <w:pPr>
      <w:spacing w:line="264" w:lineRule="auto"/>
    </w:pPr>
    <w:rPr>
      <w:rFonts w:eastAsiaTheme="minorHAn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64EF9"/>
    <w:pPr>
      <w:spacing w:line="264" w:lineRule="auto"/>
    </w:pPr>
    <w:rPr>
      <w:rFonts w:eastAsiaTheme="minorHAn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64EF9"/>
    <w:pPr>
      <w:spacing w:line="264" w:lineRule="auto"/>
    </w:pPr>
    <w:rPr>
      <w:rFonts w:eastAsiaTheme="minorHAn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64EF9"/>
    <w:pPr>
      <w:spacing w:line="264" w:lineRule="auto"/>
    </w:pPr>
    <w:rPr>
      <w:rFonts w:eastAsiaTheme="minorHAn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64EF9"/>
    <w:pPr>
      <w:spacing w:line="264" w:lineRule="auto"/>
    </w:pPr>
    <w:rPr>
      <w:rFonts w:eastAsiaTheme="minorHAns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64EF9"/>
    <w:pPr>
      <w:spacing w:line="264" w:lineRule="auto"/>
    </w:pPr>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64E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64EF9"/>
    <w:pPr>
      <w:spacing w:line="264" w:lineRule="auto"/>
    </w:pPr>
    <w:rPr>
      <w:rFonts w:eastAsiaTheme="minorHAn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64EF9"/>
    <w:pPr>
      <w:spacing w:line="264" w:lineRule="auto"/>
    </w:pPr>
    <w:rPr>
      <w:rFonts w:eastAsiaTheme="minorHAn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64EF9"/>
    <w:pPr>
      <w:spacing w:line="264" w:lineRule="auto"/>
    </w:pPr>
    <w:rPr>
      <w:rFonts w:eastAsiaTheme="minorHAn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64EF9"/>
    <w:pPr>
      <w:spacing w:line="264" w:lineRule="auto"/>
    </w:pPr>
    <w:rPr>
      <w:rFonts w:eastAsiaTheme="minorHAn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64EF9"/>
    <w:pPr>
      <w:spacing w:line="264" w:lineRule="auto"/>
    </w:pPr>
    <w:rPr>
      <w:rFonts w:eastAsiaTheme="minorHAn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64EF9"/>
    <w:pPr>
      <w:spacing w:line="264" w:lineRule="auto"/>
    </w:pPr>
    <w:rPr>
      <w:rFonts w:eastAsiaTheme="minorHAn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64EF9"/>
    <w:pPr>
      <w:spacing w:after="0"/>
      <w:ind w:left="220" w:hanging="220"/>
    </w:pPr>
  </w:style>
  <w:style w:type="paragraph" w:styleId="TableofFigures">
    <w:name w:val="table of figures"/>
    <w:basedOn w:val="Normal"/>
    <w:next w:val="Normal"/>
    <w:semiHidden/>
    <w:rsid w:val="00464EF9"/>
    <w:pPr>
      <w:spacing w:after="0"/>
    </w:pPr>
  </w:style>
  <w:style w:type="table" w:styleId="TableProfessional">
    <w:name w:val="Table Professional"/>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64EF9"/>
    <w:pPr>
      <w:spacing w:line="264" w:lineRule="auto"/>
    </w:pPr>
    <w:rPr>
      <w:rFonts w:eastAsiaTheme="minorHAn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64EF9"/>
    <w:pPr>
      <w:spacing w:line="264" w:lineRule="auto"/>
    </w:pPr>
    <w:rPr>
      <w:rFonts w:eastAsiaTheme="minorHAn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64EF9"/>
    <w:pPr>
      <w:spacing w:line="264" w:lineRule="auto"/>
    </w:pPr>
    <w:rPr>
      <w:rFonts w:eastAsiaTheme="minorHAn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64EF9"/>
    <w:pPr>
      <w:spacing w:line="264" w:lineRule="auto"/>
    </w:pPr>
    <w:rPr>
      <w:rFonts w:eastAsiaTheme="minorHAn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64EF9"/>
    <w:pPr>
      <w:spacing w:line="264"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64EF9"/>
    <w:pPr>
      <w:spacing w:line="264" w:lineRule="auto"/>
    </w:pPr>
    <w:rPr>
      <w:rFonts w:eastAsiaTheme="minorHAn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64EF9"/>
    <w:pPr>
      <w:spacing w:line="264" w:lineRule="auto"/>
    </w:pPr>
    <w:rPr>
      <w:rFonts w:eastAsiaTheme="minorHAn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64EF9"/>
    <w:pPr>
      <w:spacing w:line="264" w:lineRule="auto"/>
    </w:pPr>
    <w:rPr>
      <w:rFonts w:eastAsiaTheme="minorHAn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64EF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64EF9"/>
    <w:pPr>
      <w:spacing w:after="100"/>
      <w:ind w:left="880"/>
    </w:pPr>
    <w:rPr>
      <w:rFonts w:asciiTheme="majorHAnsi" w:hAnsiTheme="majorHAnsi"/>
    </w:rPr>
  </w:style>
  <w:style w:type="paragraph" w:styleId="TOC6">
    <w:name w:val="toc 6"/>
    <w:basedOn w:val="Normal"/>
    <w:next w:val="Normal"/>
    <w:semiHidden/>
    <w:rsid w:val="00464EF9"/>
    <w:pPr>
      <w:spacing w:after="100"/>
      <w:ind w:left="1100"/>
    </w:pPr>
    <w:rPr>
      <w:rFonts w:asciiTheme="majorHAnsi" w:hAnsiTheme="majorHAnsi"/>
    </w:rPr>
  </w:style>
  <w:style w:type="paragraph" w:styleId="TOC7">
    <w:name w:val="toc 7"/>
    <w:basedOn w:val="Normal"/>
    <w:next w:val="Normal"/>
    <w:semiHidden/>
    <w:rsid w:val="00464EF9"/>
    <w:pPr>
      <w:spacing w:after="100"/>
      <w:ind w:left="1320"/>
    </w:pPr>
    <w:rPr>
      <w:rFonts w:asciiTheme="majorHAnsi" w:hAnsiTheme="majorHAnsi"/>
    </w:rPr>
  </w:style>
  <w:style w:type="paragraph" w:styleId="TOC8">
    <w:name w:val="toc 8"/>
    <w:basedOn w:val="Normal"/>
    <w:next w:val="Normal"/>
    <w:uiPriority w:val="39"/>
    <w:rsid w:val="00F671BA"/>
    <w:pPr>
      <w:pBdr>
        <w:bottom w:val="single" w:sz="4" w:space="1" w:color="F1B51C" w:themeColor="accent4"/>
        <w:between w:val="single" w:sz="4" w:space="1" w:color="F1B51C" w:themeColor="accent4"/>
      </w:pBdr>
      <w:spacing w:before="160"/>
      <w:ind w:left="864" w:hanging="432"/>
    </w:pPr>
    <w:rPr>
      <w:rFonts w:asciiTheme="majorHAnsi" w:hAnsiTheme="majorHAnsi"/>
    </w:rPr>
  </w:style>
  <w:style w:type="paragraph" w:styleId="TOC9">
    <w:name w:val="toc 9"/>
    <w:basedOn w:val="Normal"/>
    <w:next w:val="Normal"/>
    <w:semiHidden/>
    <w:rsid w:val="00464EF9"/>
    <w:pPr>
      <w:spacing w:before="160"/>
      <w:ind w:left="720" w:right="720" w:hanging="720"/>
    </w:pPr>
    <w:rPr>
      <w:rFonts w:asciiTheme="majorHAnsi" w:hAnsiTheme="majorHAnsi"/>
    </w:rPr>
  </w:style>
  <w:style w:type="character" w:styleId="SmartLink">
    <w:name w:val="Smart Link"/>
    <w:basedOn w:val="DefaultParagraphFont"/>
    <w:semiHidden/>
    <w:unhideWhenUsed/>
    <w:rsid w:val="00464EF9"/>
    <w:rPr>
      <w:color w:val="0563C1" w:themeColor="hyperlink"/>
      <w:u w:val="single"/>
      <w:shd w:val="clear" w:color="auto" w:fill="E1DFDD"/>
    </w:rPr>
  </w:style>
  <w:style w:type="character" w:customStyle="1" w:styleId="SmartLinkError">
    <w:name w:val="Smart Link Error"/>
    <w:basedOn w:val="DefaultParagraphFont"/>
    <w:semiHidden/>
    <w:unhideWhenUsed/>
    <w:rsid w:val="00464EF9"/>
    <w:rPr>
      <w:color w:val="FF0000"/>
    </w:rPr>
  </w:style>
  <w:style w:type="paragraph" w:customStyle="1" w:styleId="FootnoteSep">
    <w:name w:val="Footnote Sep"/>
    <w:basedOn w:val="Normal"/>
    <w:semiHidden/>
    <w:qFormat/>
    <w:rsid w:val="00464EF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464EF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464EF9"/>
    <w:pPr>
      <w:spacing w:line="252" w:lineRule="auto"/>
      <w:ind w:left="-720"/>
    </w:pPr>
    <w:rPr>
      <w:b/>
      <w:bCs w:val="0"/>
      <w:smallCaps/>
    </w:rPr>
  </w:style>
  <w:style w:type="table" w:customStyle="1" w:styleId="MathUSidebar">
    <w:name w:val="MathU Sidebar"/>
    <w:basedOn w:val="TableNormal"/>
    <w:uiPriority w:val="99"/>
    <w:rsid w:val="00464EF9"/>
    <w:pPr>
      <w:spacing w:after="0" w:line="240" w:lineRule="auto"/>
    </w:pPr>
    <w:rPr>
      <w:rFonts w:eastAsiaTheme="minorHAnsi"/>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64EF9"/>
    <w:pPr>
      <w:ind w:left="216"/>
    </w:pPr>
  </w:style>
  <w:style w:type="paragraph" w:customStyle="1" w:styleId="TableTextIndent2">
    <w:name w:val="Table Text Indent 2"/>
    <w:basedOn w:val="TableTextLeft"/>
    <w:qFormat/>
    <w:rsid w:val="00464EF9"/>
    <w:pPr>
      <w:ind w:left="432"/>
    </w:pPr>
  </w:style>
  <w:style w:type="table" w:customStyle="1" w:styleId="MathUVerticals">
    <w:name w:val="MathU Verticals"/>
    <w:basedOn w:val="TableNormal"/>
    <w:uiPriority w:val="99"/>
    <w:rsid w:val="00464EF9"/>
    <w:pPr>
      <w:spacing w:before="40" w:after="20" w:line="240" w:lineRule="auto"/>
    </w:pPr>
    <w:rPr>
      <w:rFonts w:asciiTheme="majorHAnsi" w:eastAsiaTheme="min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wwwmathematica-mprcom">
    <w:name w:val="www.mathematica-mpr.com"/>
    <w:semiHidden/>
    <w:qFormat/>
    <w:rsid w:val="00464EF9"/>
    <w:pPr>
      <w:spacing w:after="100" w:line="240" w:lineRule="auto"/>
      <w:jc w:val="right"/>
    </w:pPr>
    <w:rPr>
      <w:rFonts w:asciiTheme="majorHAnsi" w:eastAsia="Times New Roman" w:hAnsiTheme="majorHAnsi" w:cs="Times New Roman"/>
      <w:noProof/>
      <w:sz w:val="20"/>
      <w:szCs w:val="19"/>
    </w:rPr>
  </w:style>
  <w:style w:type="table" w:customStyle="1" w:styleId="IconsWithText">
    <w:name w:val="Icons With Text"/>
    <w:basedOn w:val="TableNormal"/>
    <w:uiPriority w:val="99"/>
    <w:rsid w:val="00464EF9"/>
    <w:pPr>
      <w:spacing w:line="240" w:lineRule="auto"/>
    </w:pPr>
    <w:tblPr>
      <w:tblCellMar>
        <w:top w:w="72" w:type="dxa"/>
        <w:left w:w="0" w:type="dxa"/>
        <w:bottom w:w="72" w:type="dxa"/>
        <w:right w:w="0" w:type="dxa"/>
      </w:tblCellMar>
    </w:tblPr>
  </w:style>
  <w:style w:type="paragraph" w:customStyle="1" w:styleId="Sidebarradiobutton">
    <w:name w:val="Sidebar radio button"/>
    <w:basedOn w:val="SidebarListBullet"/>
    <w:qFormat/>
    <w:rsid w:val="00464EF9"/>
    <w:pPr>
      <w:numPr>
        <w:numId w:val="27"/>
      </w:numPr>
    </w:pPr>
  </w:style>
  <w:style w:type="paragraph" w:customStyle="1" w:styleId="SidebarFill-In">
    <w:name w:val="Sidebar Fill-In"/>
    <w:basedOn w:val="Sidebar"/>
    <w:qFormat/>
    <w:rsid w:val="00464EF9"/>
    <w:pPr>
      <w:pBdr>
        <w:bottom w:val="single" w:sz="4" w:space="1" w:color="0B2949" w:themeColor="accent1"/>
      </w:pBdr>
      <w:spacing w:before="40"/>
    </w:pPr>
  </w:style>
  <w:style w:type="paragraph" w:customStyle="1" w:styleId="SidebarCheckBox">
    <w:name w:val="Sidebar Check Box"/>
    <w:basedOn w:val="SidebarListBullet"/>
    <w:qFormat/>
    <w:rsid w:val="00464EF9"/>
    <w:pPr>
      <w:numPr>
        <w:numId w:val="29"/>
      </w:numPr>
      <w:spacing w:before="40"/>
    </w:pPr>
  </w:style>
  <w:style w:type="table" w:customStyle="1" w:styleId="Formats">
    <w:name w:val="Formats"/>
    <w:basedOn w:val="TableNormal"/>
    <w:uiPriority w:val="99"/>
    <w:rsid w:val="00464EF9"/>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
    <w:tcPr>
      <w:shd w:val="clear" w:color="auto" w:fill="FCF0D1" w:themeFill="accent4" w:themeFillTint="33"/>
    </w:tcPr>
    <w:tblStylePr w:type="firstCol">
      <w:rPr>
        <w:b/>
      </w:rPr>
      <w:tblPr/>
      <w:tcPr>
        <w:shd w:val="clear" w:color="auto" w:fill="F1B51C" w:themeFill="accent4"/>
      </w:tcPr>
    </w:tblStylePr>
  </w:style>
  <w:style w:type="character" w:customStyle="1" w:styleId="FAQQuestionChar">
    <w:name w:val="FAQ Question Char"/>
    <w:basedOn w:val="H1Char"/>
    <w:link w:val="FAQQuestion"/>
    <w:rsid w:val="00161BFB"/>
    <w:rPr>
      <w:rFonts w:asciiTheme="majorHAnsi" w:eastAsiaTheme="majorEastAsia" w:hAnsiTheme="majorHAnsi" w:cstheme="majorBidi"/>
      <w:b/>
      <w:color w:val="000000" w:themeColor="text1"/>
      <w:sz w:val="36"/>
      <w:szCs w:val="32"/>
    </w:rPr>
  </w:style>
  <w:style w:type="character" w:customStyle="1" w:styleId="TableTextBig">
    <w:name w:val="Table Text Big"/>
    <w:basedOn w:val="DefaultParagraphFont"/>
    <w:qFormat/>
    <w:rsid w:val="00464E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199">
      <w:bodyDiv w:val="1"/>
      <w:marLeft w:val="0"/>
      <w:marRight w:val="0"/>
      <w:marTop w:val="0"/>
      <w:marBottom w:val="0"/>
      <w:divBdr>
        <w:top w:val="none" w:sz="0" w:space="0" w:color="auto"/>
        <w:left w:val="none" w:sz="0" w:space="0" w:color="auto"/>
        <w:bottom w:val="none" w:sz="0" w:space="0" w:color="auto"/>
        <w:right w:val="none" w:sz="0" w:space="0" w:color="auto"/>
      </w:divBdr>
    </w:div>
    <w:div w:id="287855008">
      <w:bodyDiv w:val="1"/>
      <w:marLeft w:val="0"/>
      <w:marRight w:val="0"/>
      <w:marTop w:val="0"/>
      <w:marBottom w:val="0"/>
      <w:divBdr>
        <w:top w:val="none" w:sz="0" w:space="0" w:color="auto"/>
        <w:left w:val="none" w:sz="0" w:space="0" w:color="auto"/>
        <w:bottom w:val="none" w:sz="0" w:space="0" w:color="auto"/>
        <w:right w:val="none" w:sz="0" w:space="0" w:color="auto"/>
      </w:divBdr>
    </w:div>
    <w:div w:id="675882651">
      <w:bodyDiv w:val="1"/>
      <w:marLeft w:val="0"/>
      <w:marRight w:val="0"/>
      <w:marTop w:val="0"/>
      <w:marBottom w:val="0"/>
      <w:divBdr>
        <w:top w:val="none" w:sz="0" w:space="0" w:color="auto"/>
        <w:left w:val="none" w:sz="0" w:space="0" w:color="auto"/>
        <w:bottom w:val="none" w:sz="0" w:space="0" w:color="auto"/>
        <w:right w:val="none" w:sz="0" w:space="0" w:color="auto"/>
      </w:divBdr>
      <w:divsChild>
        <w:div w:id="1891186281">
          <w:marLeft w:val="403"/>
          <w:marRight w:val="0"/>
          <w:marTop w:val="0"/>
          <w:marBottom w:val="0"/>
          <w:divBdr>
            <w:top w:val="none" w:sz="0" w:space="0" w:color="auto"/>
            <w:left w:val="none" w:sz="0" w:space="0" w:color="auto"/>
            <w:bottom w:val="none" w:sz="0" w:space="0" w:color="auto"/>
            <w:right w:val="none" w:sz="0" w:space="0" w:color="auto"/>
          </w:divBdr>
        </w:div>
        <w:div w:id="405342720">
          <w:marLeft w:val="878"/>
          <w:marRight w:val="0"/>
          <w:marTop w:val="0"/>
          <w:marBottom w:val="0"/>
          <w:divBdr>
            <w:top w:val="none" w:sz="0" w:space="0" w:color="auto"/>
            <w:left w:val="none" w:sz="0" w:space="0" w:color="auto"/>
            <w:bottom w:val="none" w:sz="0" w:space="0" w:color="auto"/>
            <w:right w:val="none" w:sz="0" w:space="0" w:color="auto"/>
          </w:divBdr>
        </w:div>
        <w:div w:id="460735860">
          <w:marLeft w:val="403"/>
          <w:marRight w:val="0"/>
          <w:marTop w:val="0"/>
          <w:marBottom w:val="0"/>
          <w:divBdr>
            <w:top w:val="none" w:sz="0" w:space="0" w:color="auto"/>
            <w:left w:val="none" w:sz="0" w:space="0" w:color="auto"/>
            <w:bottom w:val="none" w:sz="0" w:space="0" w:color="auto"/>
            <w:right w:val="none" w:sz="0" w:space="0" w:color="auto"/>
          </w:divBdr>
        </w:div>
        <w:div w:id="1054087874">
          <w:marLeft w:val="403"/>
          <w:marRight w:val="0"/>
          <w:marTop w:val="0"/>
          <w:marBottom w:val="0"/>
          <w:divBdr>
            <w:top w:val="none" w:sz="0" w:space="0" w:color="auto"/>
            <w:left w:val="none" w:sz="0" w:space="0" w:color="auto"/>
            <w:bottom w:val="none" w:sz="0" w:space="0" w:color="auto"/>
            <w:right w:val="none" w:sz="0" w:space="0" w:color="auto"/>
          </w:divBdr>
        </w:div>
        <w:div w:id="682905117">
          <w:marLeft w:val="403"/>
          <w:marRight w:val="0"/>
          <w:marTop w:val="0"/>
          <w:marBottom w:val="0"/>
          <w:divBdr>
            <w:top w:val="none" w:sz="0" w:space="0" w:color="auto"/>
            <w:left w:val="none" w:sz="0" w:space="0" w:color="auto"/>
            <w:bottom w:val="none" w:sz="0" w:space="0" w:color="auto"/>
            <w:right w:val="none" w:sz="0" w:space="0" w:color="auto"/>
          </w:divBdr>
        </w:div>
        <w:div w:id="397677365">
          <w:marLeft w:val="403"/>
          <w:marRight w:val="0"/>
          <w:marTop w:val="0"/>
          <w:marBottom w:val="0"/>
          <w:divBdr>
            <w:top w:val="none" w:sz="0" w:space="0" w:color="auto"/>
            <w:left w:val="none" w:sz="0" w:space="0" w:color="auto"/>
            <w:bottom w:val="none" w:sz="0" w:space="0" w:color="auto"/>
            <w:right w:val="none" w:sz="0" w:space="0" w:color="auto"/>
          </w:divBdr>
        </w:div>
        <w:div w:id="1698506125">
          <w:marLeft w:val="403"/>
          <w:marRight w:val="0"/>
          <w:marTop w:val="0"/>
          <w:marBottom w:val="0"/>
          <w:divBdr>
            <w:top w:val="none" w:sz="0" w:space="0" w:color="auto"/>
            <w:left w:val="none" w:sz="0" w:space="0" w:color="auto"/>
            <w:bottom w:val="none" w:sz="0" w:space="0" w:color="auto"/>
            <w:right w:val="none" w:sz="0" w:space="0" w:color="auto"/>
          </w:divBdr>
        </w:div>
      </w:divsChild>
    </w:div>
    <w:div w:id="1025205581">
      <w:bodyDiv w:val="1"/>
      <w:marLeft w:val="0"/>
      <w:marRight w:val="0"/>
      <w:marTop w:val="0"/>
      <w:marBottom w:val="0"/>
      <w:divBdr>
        <w:top w:val="none" w:sz="0" w:space="0" w:color="auto"/>
        <w:left w:val="none" w:sz="0" w:space="0" w:color="auto"/>
        <w:bottom w:val="none" w:sz="0" w:space="0" w:color="auto"/>
        <w:right w:val="none" w:sz="0" w:space="0" w:color="auto"/>
      </w:divBdr>
    </w:div>
    <w:div w:id="1175076293">
      <w:bodyDiv w:val="1"/>
      <w:marLeft w:val="0"/>
      <w:marRight w:val="0"/>
      <w:marTop w:val="0"/>
      <w:marBottom w:val="0"/>
      <w:divBdr>
        <w:top w:val="none" w:sz="0" w:space="0" w:color="auto"/>
        <w:left w:val="none" w:sz="0" w:space="0" w:color="auto"/>
        <w:bottom w:val="none" w:sz="0" w:space="0" w:color="auto"/>
        <w:right w:val="none" w:sz="0" w:space="0" w:color="auto"/>
      </w:divBdr>
    </w:div>
    <w:div w:id="1202088440">
      <w:bodyDiv w:val="1"/>
      <w:marLeft w:val="0"/>
      <w:marRight w:val="0"/>
      <w:marTop w:val="0"/>
      <w:marBottom w:val="0"/>
      <w:divBdr>
        <w:top w:val="none" w:sz="0" w:space="0" w:color="auto"/>
        <w:left w:val="none" w:sz="0" w:space="0" w:color="auto"/>
        <w:bottom w:val="none" w:sz="0" w:space="0" w:color="auto"/>
        <w:right w:val="none" w:sz="0" w:space="0" w:color="auto"/>
      </w:divBdr>
    </w:div>
    <w:div w:id="1227302845">
      <w:bodyDiv w:val="1"/>
      <w:marLeft w:val="0"/>
      <w:marRight w:val="0"/>
      <w:marTop w:val="0"/>
      <w:marBottom w:val="0"/>
      <w:divBdr>
        <w:top w:val="none" w:sz="0" w:space="0" w:color="auto"/>
        <w:left w:val="none" w:sz="0" w:space="0" w:color="auto"/>
        <w:bottom w:val="none" w:sz="0" w:space="0" w:color="auto"/>
        <w:right w:val="none" w:sz="0" w:space="0" w:color="auto"/>
      </w:divBdr>
      <w:divsChild>
        <w:div w:id="73550432">
          <w:marLeft w:val="720"/>
          <w:marRight w:val="0"/>
          <w:marTop w:val="84"/>
          <w:marBottom w:val="0"/>
          <w:divBdr>
            <w:top w:val="none" w:sz="0" w:space="0" w:color="auto"/>
            <w:left w:val="none" w:sz="0" w:space="0" w:color="auto"/>
            <w:bottom w:val="none" w:sz="0" w:space="0" w:color="auto"/>
            <w:right w:val="none" w:sz="0" w:space="0" w:color="auto"/>
          </w:divBdr>
        </w:div>
        <w:div w:id="281153431">
          <w:marLeft w:val="720"/>
          <w:marRight w:val="0"/>
          <w:marTop w:val="84"/>
          <w:marBottom w:val="0"/>
          <w:divBdr>
            <w:top w:val="none" w:sz="0" w:space="0" w:color="auto"/>
            <w:left w:val="none" w:sz="0" w:space="0" w:color="auto"/>
            <w:bottom w:val="none" w:sz="0" w:space="0" w:color="auto"/>
            <w:right w:val="none" w:sz="0" w:space="0" w:color="auto"/>
          </w:divBdr>
        </w:div>
        <w:div w:id="798884561">
          <w:marLeft w:val="720"/>
          <w:marRight w:val="0"/>
          <w:marTop w:val="84"/>
          <w:marBottom w:val="0"/>
          <w:divBdr>
            <w:top w:val="none" w:sz="0" w:space="0" w:color="auto"/>
            <w:left w:val="none" w:sz="0" w:space="0" w:color="auto"/>
            <w:bottom w:val="none" w:sz="0" w:space="0" w:color="auto"/>
            <w:right w:val="none" w:sz="0" w:space="0" w:color="auto"/>
          </w:divBdr>
        </w:div>
        <w:div w:id="61366529">
          <w:marLeft w:val="720"/>
          <w:marRight w:val="0"/>
          <w:marTop w:val="84"/>
          <w:marBottom w:val="0"/>
          <w:divBdr>
            <w:top w:val="none" w:sz="0" w:space="0" w:color="auto"/>
            <w:left w:val="none" w:sz="0" w:space="0" w:color="auto"/>
            <w:bottom w:val="none" w:sz="0" w:space="0" w:color="auto"/>
            <w:right w:val="none" w:sz="0" w:space="0" w:color="auto"/>
          </w:divBdr>
        </w:div>
        <w:div w:id="103228876">
          <w:marLeft w:val="720"/>
          <w:marRight w:val="0"/>
          <w:marTop w:val="84"/>
          <w:marBottom w:val="0"/>
          <w:divBdr>
            <w:top w:val="none" w:sz="0" w:space="0" w:color="auto"/>
            <w:left w:val="none" w:sz="0" w:space="0" w:color="auto"/>
            <w:bottom w:val="none" w:sz="0" w:space="0" w:color="auto"/>
            <w:right w:val="none" w:sz="0" w:space="0" w:color="auto"/>
          </w:divBdr>
        </w:div>
        <w:div w:id="153034229">
          <w:marLeft w:val="720"/>
          <w:marRight w:val="0"/>
          <w:marTop w:val="84"/>
          <w:marBottom w:val="0"/>
          <w:divBdr>
            <w:top w:val="none" w:sz="0" w:space="0" w:color="auto"/>
            <w:left w:val="none" w:sz="0" w:space="0" w:color="auto"/>
            <w:bottom w:val="none" w:sz="0" w:space="0" w:color="auto"/>
            <w:right w:val="none" w:sz="0" w:space="0" w:color="auto"/>
          </w:divBdr>
        </w:div>
      </w:divsChild>
    </w:div>
    <w:div w:id="1294555255">
      <w:bodyDiv w:val="1"/>
      <w:marLeft w:val="0"/>
      <w:marRight w:val="0"/>
      <w:marTop w:val="0"/>
      <w:marBottom w:val="0"/>
      <w:divBdr>
        <w:top w:val="none" w:sz="0" w:space="0" w:color="auto"/>
        <w:left w:val="none" w:sz="0" w:space="0" w:color="auto"/>
        <w:bottom w:val="none" w:sz="0" w:space="0" w:color="auto"/>
        <w:right w:val="none" w:sz="0" w:space="0" w:color="auto"/>
      </w:divBdr>
    </w:div>
    <w:div w:id="1553157570">
      <w:bodyDiv w:val="1"/>
      <w:marLeft w:val="0"/>
      <w:marRight w:val="0"/>
      <w:marTop w:val="0"/>
      <w:marBottom w:val="0"/>
      <w:divBdr>
        <w:top w:val="none" w:sz="0" w:space="0" w:color="auto"/>
        <w:left w:val="none" w:sz="0" w:space="0" w:color="auto"/>
        <w:bottom w:val="none" w:sz="0" w:space="0" w:color="auto"/>
        <w:right w:val="none" w:sz="0" w:space="0" w:color="auto"/>
      </w:divBdr>
      <w:divsChild>
        <w:div w:id="2077508310">
          <w:marLeft w:val="403"/>
          <w:marRight w:val="0"/>
          <w:marTop w:val="84"/>
          <w:marBottom w:val="0"/>
          <w:divBdr>
            <w:top w:val="none" w:sz="0" w:space="0" w:color="auto"/>
            <w:left w:val="none" w:sz="0" w:space="0" w:color="auto"/>
            <w:bottom w:val="none" w:sz="0" w:space="0" w:color="auto"/>
            <w:right w:val="none" w:sz="0" w:space="0" w:color="auto"/>
          </w:divBdr>
        </w:div>
        <w:div w:id="502353016">
          <w:marLeft w:val="403"/>
          <w:marRight w:val="0"/>
          <w:marTop w:val="84"/>
          <w:marBottom w:val="0"/>
          <w:divBdr>
            <w:top w:val="none" w:sz="0" w:space="0" w:color="auto"/>
            <w:left w:val="none" w:sz="0" w:space="0" w:color="auto"/>
            <w:bottom w:val="none" w:sz="0" w:space="0" w:color="auto"/>
            <w:right w:val="none" w:sz="0" w:space="0" w:color="auto"/>
          </w:divBdr>
        </w:div>
        <w:div w:id="203979393">
          <w:marLeft w:val="360"/>
          <w:marRight w:val="0"/>
          <w:marTop w:val="84"/>
          <w:marBottom w:val="0"/>
          <w:divBdr>
            <w:top w:val="none" w:sz="0" w:space="0" w:color="auto"/>
            <w:left w:val="none" w:sz="0" w:space="0" w:color="auto"/>
            <w:bottom w:val="none" w:sz="0" w:space="0" w:color="auto"/>
            <w:right w:val="none" w:sz="0" w:space="0" w:color="auto"/>
          </w:divBdr>
        </w:div>
        <w:div w:id="1389838565">
          <w:marLeft w:val="749"/>
          <w:marRight w:val="0"/>
          <w:marTop w:val="42"/>
          <w:marBottom w:val="0"/>
          <w:divBdr>
            <w:top w:val="none" w:sz="0" w:space="0" w:color="auto"/>
            <w:left w:val="none" w:sz="0" w:space="0" w:color="auto"/>
            <w:bottom w:val="none" w:sz="0" w:space="0" w:color="auto"/>
            <w:right w:val="none" w:sz="0" w:space="0" w:color="auto"/>
          </w:divBdr>
        </w:div>
        <w:div w:id="584076998">
          <w:marLeft w:val="360"/>
          <w:marRight w:val="0"/>
          <w:marTop w:val="84"/>
          <w:marBottom w:val="0"/>
          <w:divBdr>
            <w:top w:val="none" w:sz="0" w:space="0" w:color="auto"/>
            <w:left w:val="none" w:sz="0" w:space="0" w:color="auto"/>
            <w:bottom w:val="none" w:sz="0" w:space="0" w:color="auto"/>
            <w:right w:val="none" w:sz="0" w:space="0" w:color="auto"/>
          </w:divBdr>
        </w:div>
        <w:div w:id="1736586194">
          <w:marLeft w:val="360"/>
          <w:marRight w:val="0"/>
          <w:marTop w:val="84"/>
          <w:marBottom w:val="0"/>
          <w:divBdr>
            <w:top w:val="none" w:sz="0" w:space="0" w:color="auto"/>
            <w:left w:val="none" w:sz="0" w:space="0" w:color="auto"/>
            <w:bottom w:val="none" w:sz="0" w:space="0" w:color="auto"/>
            <w:right w:val="none" w:sz="0" w:space="0" w:color="auto"/>
          </w:divBdr>
        </w:div>
        <w:div w:id="1396734046">
          <w:marLeft w:val="749"/>
          <w:marRight w:val="0"/>
          <w:marTop w:val="42"/>
          <w:marBottom w:val="0"/>
          <w:divBdr>
            <w:top w:val="none" w:sz="0" w:space="0" w:color="auto"/>
            <w:left w:val="none" w:sz="0" w:space="0" w:color="auto"/>
            <w:bottom w:val="none" w:sz="0" w:space="0" w:color="auto"/>
            <w:right w:val="none" w:sz="0" w:space="0" w:color="auto"/>
          </w:divBdr>
        </w:div>
      </w:divsChild>
    </w:div>
    <w:div w:id="21322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8226;%09https:/mathematica.org/publications/toolkit-for-building-a-virtual-learning-cohort" TargetMode="External"/><Relationship Id="rId26" Type="http://schemas.openxmlformats.org/officeDocument/2006/relationships/hyperlink" Target="https://app.mural.co/signin?returnUrl=%2Ft%2Fmathematica8851%2Ftemplate%2F5f9c5ca9-a9dd-4635-97ae-f3526e4f621d" TargetMode="External"/><Relationship Id="rId39" Type="http://schemas.openxmlformats.org/officeDocument/2006/relationships/footer" Target="footer6.xml"/><Relationship Id="rId21" Type="http://schemas.openxmlformats.org/officeDocument/2006/relationships/hyperlink" Target="https://slack.com/features" TargetMode="External"/><Relationship Id="rId34" Type="http://schemas.openxmlformats.org/officeDocument/2006/relationships/hyperlink" Target="https://app.mural.co/get-started-from-template?returnUrl=%2Ftemplate%2F960cce30-002f-41de-a77f-9c32b0d07843%2Fa9a4fc32-1b93-4621-8bc3-37256ef54193" TargetMode="Externa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roups.google.com/forum/" TargetMode="External"/><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trello.com/en-US/tour" TargetMode="External"/><Relationship Id="rId28" Type="http://schemas.openxmlformats.org/officeDocument/2006/relationships/image" Target="media/image6.jpeg"/><Relationship Id="rId36" Type="http://schemas.openxmlformats.org/officeDocument/2006/relationships/hyperlink" Target="https://drive.google.com/file/d/1UY6MAR15_1AxC2dDbzIHy-P-PR2ZejQA/view?usp=sharing"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s://drive.google.com/file/d/18-3hS_7iTJmORZbD-6yQZI8YWv4LdMiS/view"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 Id="rId22" Type="http://schemas.openxmlformats.org/officeDocument/2006/relationships/hyperlink" Target="https://www.microsoft.com/en-us/microsoft-365/microsoft-teams/group-chat-software?&amp;ef_id=Cj0KCQjw6575BRCQARIsAMp-ksO7t4AG7UK8sJqVKgZy7jM-jZhathLEXlPPnNyVYrrr8RR61kgRUW0aAuKbEALw_wcB:G:s&amp;OCID=AID2100233_SEM_Cj0KCQjw6575BRCQARIsAMp-ksO7t4AG7UK8sJqVKgZy7jM-jZhathLEXlPPnNyVYrrr8RR61kgRUW0aAuKbEALw_wcB:G:s&amp;gclid=Cj0KCQjw6575BRCQARIsAMp-ksO7t4AG7UK8sJqVKgZy7jM-jZhathLEXlPPnNyVYrrr8RR61kgRUW0aAuKbEALw_wcB" TargetMode="External"/><Relationship Id="rId27" Type="http://schemas.openxmlformats.org/officeDocument/2006/relationships/hyperlink" Target="https://drive.google.com/file/d/1luUVFgzLKeFS7hxKAlSR6MKUwr05QRg-/view" TargetMode="External"/><Relationship Id="rId30" Type="http://schemas.openxmlformats.org/officeDocument/2006/relationships/hyperlink" Target="https://app.mural.co/signin?returnUrl=%2Ft%2Fmathematica8851%2Ftemplate%2F9b7a2fc9-93e2-4e90-947b-3f1c86d86799" TargetMode="External"/><Relationship Id="rId35" Type="http://schemas.openxmlformats.org/officeDocument/2006/relationships/hyperlink" Target="https://drive.google.com/file/d/1UY6MAR15_1AxC2dDbzIHy-P-PR2ZejQA/view" TargetMode="External"/><Relationship Id="rId43" Type="http://schemas.openxmlformats.org/officeDocument/2006/relationships/hyperlink" Target="https://mathematica.org/download-media?MediaItemId=37165A8C-CB02-4D62-8A67-8D3E5A945146"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athematica.org/projects/gates-capacity-building-for-strategic-learning-initiative" TargetMode="External"/><Relationship Id="rId25" Type="http://schemas.openxmlformats.org/officeDocument/2006/relationships/hyperlink" Target="https://www.luma-institute.com/about-luma/luma-system-explore-methods/" TargetMode="External"/><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5.png"/><Relationship Id="rId4" Type="http://schemas.openxmlformats.org/officeDocument/2006/relationships/image" Target="media/image14.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Segoe_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E219-7651-4B16-BBC2-4D4858F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Emily Gardner</cp:lastModifiedBy>
  <cp:revision>7</cp:revision>
  <cp:lastPrinted>2021-07-01T21:27:00Z</cp:lastPrinted>
  <dcterms:created xsi:type="dcterms:W3CDTF">2021-09-20T15:38:00Z</dcterms:created>
  <dcterms:modified xsi:type="dcterms:W3CDTF">2021-10-05T15:50:00Z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-1735409195</vt:i4>
  </property>
</Properties>
</file>